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774C2D">
        <w:rPr>
          <w:sz w:val="26"/>
          <w:szCs w:val="26"/>
        </w:rPr>
        <w:t>E-LCP 2</w:t>
      </w:r>
      <w:r w:rsidR="00EA3F3C">
        <w:rPr>
          <w:sz w:val="26"/>
          <w:szCs w:val="26"/>
        </w:rPr>
        <w:t>-BSM/PV</w:t>
      </w:r>
    </w:p>
    <w:p w:rsidR="00FB584A" w:rsidRPr="0024372C" w:rsidRDefault="00EA3F3C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774C2D">
        <w:rPr>
          <w:sz w:val="26"/>
          <w:szCs w:val="26"/>
        </w:rPr>
        <w:t xml:space="preserve"> EMITENTA NA ZÁPIS ZMENY OSOBY AKCIONÁRA V ZOZNAME AKCIONÁROV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FA3BDB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FA3BDB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774C2D" w:rsidP="008303C1">
            <w:pPr>
              <w:ind w:firstLine="0"/>
              <w:rPr>
                <w:i/>
              </w:rPr>
            </w:pPr>
            <w:r>
              <w:rPr>
                <w:i/>
              </w:rPr>
              <w:t>C02</w:t>
            </w:r>
          </w:p>
        </w:tc>
      </w:tr>
      <w:tr w:rsidR="00BB4846" w:rsidTr="00FA3BDB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proofErr w:type="spellStart"/>
            <w:r w:rsidRPr="00BB4846">
              <w:rPr>
                <w:i/>
                <w:szCs w:val="24"/>
              </w:rPr>
              <w:t>Pagina</w:t>
            </w:r>
            <w:proofErr w:type="spellEnd"/>
          </w:p>
        </w:tc>
        <w:tc>
          <w:tcPr>
            <w:tcW w:w="2371" w:type="dxa"/>
          </w:tcPr>
          <w:p w:rsidR="00BB4846" w:rsidRPr="0093616F" w:rsidRDefault="00BB4846" w:rsidP="00EC7F61">
            <w:pPr>
              <w:ind w:firstLine="0"/>
              <w:rPr>
                <w:i/>
              </w:rPr>
            </w:pPr>
          </w:p>
        </w:tc>
      </w:tr>
      <w:tr w:rsidR="004E5E4B" w:rsidTr="00FA3BDB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EC7F61">
            <w:pPr>
              <w:ind w:firstLine="0"/>
              <w:rPr>
                <w:i/>
              </w:rPr>
            </w:pPr>
          </w:p>
        </w:tc>
      </w:tr>
    </w:tbl>
    <w:p w:rsidR="005D217E" w:rsidRDefault="005D217E" w:rsidP="00456310"/>
    <w:p w:rsidR="008303C1" w:rsidRDefault="008303C1" w:rsidP="00456310"/>
    <w:p w:rsidR="00F24D6B" w:rsidRPr="007F52FC" w:rsidRDefault="002C12D1" w:rsidP="00951CAB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IDENTIFIKÁCIA EMITENTA A ZOZNAMU AKCIONÁROV LISTINNÝCH AKCIÍ NA MENO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5045A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5045A" w:rsidRDefault="00D5045A" w:rsidP="00951CAB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 w:rsidRPr="0049684D">
              <w:rPr>
                <w:b/>
              </w:rPr>
              <w:t>Identifikačné údaje</w:t>
            </w:r>
            <w:r>
              <w:rPr>
                <w:b/>
              </w:rPr>
              <w:t xml:space="preserve"> emitenta</w:t>
            </w:r>
            <w:r w:rsidR="00774C2D">
              <w:rPr>
                <w:b/>
              </w:rPr>
              <w:t xml:space="preserve"> listinných akcií na meno</w:t>
            </w:r>
          </w:p>
        </w:tc>
      </w:tr>
      <w:tr w:rsidR="00D5045A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placeholder>
                <w:docPart w:val="D8AE86EDFB51463CBFBC2D45011F7766"/>
              </w:placeholder>
              <w:showingPlcHdr/>
            </w:sdtPr>
            <w:sdtEndPr/>
            <w:sdtContent>
              <w:bookmarkStart w:id="0" w:name="_GoBack" w:displacedByCustomXml="prev"/>
              <w:p w:rsidR="00D5045A" w:rsidRPr="00095E74" w:rsidRDefault="00D5045A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>
              <w:rPr>
                <w:szCs w:val="24"/>
              </w:rPr>
              <w:t xml:space="preserve">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37E2F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737E2F" w:rsidRPr="00207A52" w:rsidRDefault="00737E2F" w:rsidP="00685A38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737E2F" w:rsidRPr="00095E74" w:rsidRDefault="00737E2F" w:rsidP="00685A38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Zápis v obchodnom registri alebo inej úradnej evidencii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848446655"/>
          </w:sdtPr>
          <w:sdtEndPr/>
          <w:sdtContent>
            <w:tc>
              <w:tcPr>
                <w:tcW w:w="6305" w:type="dxa"/>
              </w:tcPr>
              <w:sdt>
                <w:sdtPr>
                  <w:id w:val="1451814220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C12D1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2C12D1" w:rsidP="00951CAB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Identifikácia zoznamu akcionárov listinných akcií na meno</w:t>
            </w:r>
          </w:p>
        </w:tc>
      </w:tr>
      <w:tr w:rsidR="002C12D1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C12D1" w:rsidRPr="00207A52" w:rsidRDefault="002C12D1" w:rsidP="002C12D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ČEM – číslo emisie (LP000...)</w:t>
            </w:r>
            <w:r w:rsidR="0099176A">
              <w:rPr>
                <w:rStyle w:val="Odkaznavysvetlivku"/>
                <w:szCs w:val="24"/>
              </w:rPr>
              <w:endnoteReference w:id="3"/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2C12D1" w:rsidRPr="00095E74" w:rsidRDefault="00A51845" w:rsidP="0099176A">
            <w:pPr>
              <w:tabs>
                <w:tab w:val="center" w:pos="3044"/>
              </w:tabs>
              <w:ind w:firstLine="0"/>
            </w:pPr>
            <w:sdt>
              <w:sdtPr>
                <w:id w:val="-714656603"/>
                <w:showingPlcHdr/>
              </w:sdtPr>
              <w:sdtEndPr/>
              <w:sdtContent>
                <w:r w:rsidR="002C12D1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99176A">
              <w:t xml:space="preserve"> </w:t>
            </w:r>
            <w:r w:rsidR="0099176A">
              <w:tab/>
            </w:r>
          </w:p>
        </w:tc>
      </w:tr>
    </w:tbl>
    <w:p w:rsidR="002C12D1" w:rsidRDefault="002C12D1" w:rsidP="00207A52"/>
    <w:p w:rsidR="00D74EC4" w:rsidRPr="007F52FC" w:rsidRDefault="00D74EC4" w:rsidP="00951CAB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ZÁPIS ZMENY OSOBY AKCIONÁRA</w:t>
      </w:r>
    </w:p>
    <w:p w:rsidR="00774C2D" w:rsidRDefault="00774C2D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C12D1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1912DC" w:rsidP="00951CAB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Ú</w:t>
            </w:r>
            <w:r w:rsidR="002C12D1" w:rsidRPr="00F53DC2">
              <w:rPr>
                <w:b/>
              </w:rPr>
              <w:t xml:space="preserve">daje </w:t>
            </w:r>
            <w:r w:rsidR="005415AC">
              <w:rPr>
                <w:b/>
              </w:rPr>
              <w:t>P</w:t>
            </w:r>
            <w:r w:rsidR="005415AC" w:rsidRPr="005415AC">
              <w:rPr>
                <w:b/>
              </w:rPr>
              <w:t>Ô</w:t>
            </w:r>
            <w:r w:rsidR="005415AC">
              <w:rPr>
                <w:b/>
              </w:rPr>
              <w:t>VODNÉHO VLASTNÍKA</w:t>
            </w:r>
            <w:r w:rsidR="00DD3621">
              <w:rPr>
                <w:b/>
              </w:rPr>
              <w:t xml:space="preserve"> I.</w:t>
            </w:r>
            <w:r w:rsidR="003F5F05">
              <w:rPr>
                <w:b/>
              </w:rPr>
              <w:t xml:space="preserve"> listinných akcií na meno</w:t>
            </w:r>
            <w:r>
              <w:rPr>
                <w:rStyle w:val="Odkaznavysvetlivku"/>
                <w:b/>
              </w:rPr>
              <w:endnoteReference w:id="4"/>
            </w:r>
          </w:p>
        </w:tc>
      </w:tr>
      <w:tr w:rsidR="001912D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912DC" w:rsidRDefault="001912DC" w:rsidP="005415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Typ </w:t>
            </w:r>
            <w:r w:rsidR="005415AC">
              <w:rPr>
                <w:szCs w:val="24"/>
              </w:rPr>
              <w:t>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1912DC" w:rsidRDefault="00A51845" w:rsidP="00085D8B">
            <w:pPr>
              <w:tabs>
                <w:tab w:val="left" w:pos="1710"/>
              </w:tabs>
              <w:ind w:firstLine="0"/>
            </w:pPr>
            <w:sdt>
              <w:sdtPr>
                <w:id w:val="-490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tuzemská fyzická osoba</w:t>
            </w:r>
          </w:p>
          <w:p w:rsidR="001912DC" w:rsidRDefault="00A51845" w:rsidP="00085D8B">
            <w:pPr>
              <w:tabs>
                <w:tab w:val="left" w:pos="1710"/>
              </w:tabs>
              <w:ind w:firstLine="0"/>
            </w:pPr>
            <w:sdt>
              <w:sdtPr>
                <w:id w:val="17689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zahraničná fyzická osoba</w:t>
            </w:r>
          </w:p>
          <w:p w:rsidR="001912DC" w:rsidRDefault="00A51845" w:rsidP="00085D8B">
            <w:pPr>
              <w:tabs>
                <w:tab w:val="left" w:pos="1710"/>
              </w:tabs>
              <w:ind w:firstLine="0"/>
            </w:pPr>
            <w:sdt>
              <w:sdtPr>
                <w:id w:val="18286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tuzemská právnická osoba</w:t>
            </w:r>
          </w:p>
          <w:p w:rsidR="001912DC" w:rsidRPr="00095E74" w:rsidRDefault="00A51845" w:rsidP="00085D8B">
            <w:pPr>
              <w:tabs>
                <w:tab w:val="left" w:pos="1710"/>
              </w:tabs>
              <w:ind w:firstLine="0"/>
            </w:pPr>
            <w:sdt>
              <w:sdtPr>
                <w:id w:val="19500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zahraničná právnická osoba</w:t>
            </w:r>
          </w:p>
        </w:tc>
      </w:tr>
      <w:tr w:rsidR="002C12D1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</w:t>
            </w:r>
            <w:r w:rsidR="002C12D1">
              <w:rPr>
                <w:szCs w:val="24"/>
              </w:rPr>
              <w:t xml:space="preserve">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597373235"/>
              <w:showingPlcHdr/>
            </w:sdtPr>
            <w:sdtEndPr/>
            <w:sdtContent>
              <w:p w:rsidR="002C12D1" w:rsidRPr="00095E74" w:rsidRDefault="002C12D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-756832144"/>
          </w:sdtPr>
          <w:sdtEndPr/>
          <w:sdtContent>
            <w:tc>
              <w:tcPr>
                <w:tcW w:w="6305" w:type="dxa"/>
              </w:tcPr>
              <w:sdt>
                <w:sdtPr>
                  <w:id w:val="879520316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3F5F05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6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EA3F3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Štát registrácie/ </w:t>
            </w:r>
            <w:r w:rsidR="001912DC">
              <w:rPr>
                <w:szCs w:val="24"/>
              </w:rPr>
              <w:t>Štátna príslušnosť</w:t>
            </w:r>
          </w:p>
        </w:tc>
        <w:sdt>
          <w:sdtPr>
            <w:rPr>
              <w:b/>
              <w:szCs w:val="24"/>
            </w:rPr>
            <w:id w:val="576252807"/>
          </w:sdtPr>
          <w:sdtEndPr/>
          <w:sdtContent>
            <w:tc>
              <w:tcPr>
                <w:tcW w:w="6305" w:type="dxa"/>
              </w:tcPr>
              <w:sdt>
                <w:sdtPr>
                  <w:id w:val="43417112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1912D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1912DC" w:rsidRDefault="001912D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Počet </w:t>
            </w:r>
            <w:r w:rsidR="005415AC">
              <w:rPr>
                <w:szCs w:val="24"/>
              </w:rPr>
              <w:t>akcií ktorých sa zmena týka</w:t>
            </w:r>
          </w:p>
        </w:tc>
        <w:tc>
          <w:tcPr>
            <w:tcW w:w="6305" w:type="dxa"/>
          </w:tcPr>
          <w:sdt>
            <w:sdtPr>
              <w:id w:val="-1692133058"/>
              <w:showingPlcHdr/>
            </w:sdtPr>
            <w:sdtEndPr/>
            <w:sdtContent>
              <w:p w:rsidR="001912DC" w:rsidRPr="005415AC" w:rsidRDefault="005415AC" w:rsidP="00085D8B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99176A" w:rsidP="0099176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</w:t>
            </w:r>
            <w:r w:rsidR="005415AC"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listinným akciám na meno</w:t>
            </w:r>
          </w:p>
        </w:tc>
        <w:tc>
          <w:tcPr>
            <w:tcW w:w="6305" w:type="dxa"/>
          </w:tcPr>
          <w:p w:rsidR="005415AC" w:rsidRDefault="00A51845" w:rsidP="005415AC">
            <w:pPr>
              <w:tabs>
                <w:tab w:val="left" w:pos="1710"/>
              </w:tabs>
              <w:ind w:firstLine="0"/>
            </w:pPr>
            <w:sdt>
              <w:sdtPr>
                <w:id w:val="-148384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výlučné vlastníctvo (100%)</w:t>
            </w:r>
          </w:p>
          <w:p w:rsidR="005415AC" w:rsidRDefault="00A51845" w:rsidP="005415AC">
            <w:pPr>
              <w:ind w:firstLine="0"/>
            </w:pPr>
            <w:sdt>
              <w:sdtPr>
                <w:id w:val="211370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podielové spoluvlastníctvo</w:t>
            </w:r>
            <w:r w:rsidR="00A7617A">
              <w:t xml:space="preserve"> v podiele</w:t>
            </w:r>
            <w:r w:rsidR="005415AC">
              <w:t xml:space="preserve">: </w:t>
            </w:r>
            <w:sdt>
              <w:sdtPr>
                <w:id w:val="752248902"/>
                <w:showingPlcHdr/>
              </w:sdtPr>
              <w:sdtEndPr/>
              <w:sdtContent>
                <w:r w:rsidR="005415AC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5415AC" w:rsidRPr="005415AC" w:rsidRDefault="00A51845" w:rsidP="005415AC">
            <w:pPr>
              <w:tabs>
                <w:tab w:val="left" w:pos="1710"/>
              </w:tabs>
              <w:ind w:firstLine="0"/>
            </w:pPr>
            <w:sdt>
              <w:sdtPr>
                <w:id w:val="-23000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bezpodielové spoluvlastníctvo manželov</w:t>
            </w:r>
          </w:p>
        </w:tc>
      </w:tr>
    </w:tbl>
    <w:p w:rsidR="00774C2D" w:rsidRDefault="00774C2D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5415AC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DD3621" w:rsidP="00951CAB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VODNÉHO VLASTNÍKA II.</w:t>
            </w:r>
            <w:r w:rsidR="005415AC">
              <w:rPr>
                <w:b/>
              </w:rPr>
              <w:t xml:space="preserve"> listinných akcií na meno</w:t>
            </w:r>
            <w:r w:rsidR="005415AC">
              <w:rPr>
                <w:rStyle w:val="Odkaznavysvetlivku"/>
                <w:b/>
              </w:rPr>
              <w:endnoteReference w:id="7"/>
            </w:r>
          </w:p>
        </w:tc>
      </w:tr>
      <w:tr w:rsidR="005415A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5415AC" w:rsidRDefault="00A51845" w:rsidP="00085D8B">
            <w:pPr>
              <w:tabs>
                <w:tab w:val="left" w:pos="1710"/>
              </w:tabs>
              <w:ind w:firstLine="0"/>
            </w:pPr>
            <w:sdt>
              <w:sdtPr>
                <w:id w:val="-118743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tuzemská fyzická osoba</w:t>
            </w:r>
          </w:p>
          <w:p w:rsidR="005415AC" w:rsidRDefault="00A51845" w:rsidP="00085D8B">
            <w:pPr>
              <w:tabs>
                <w:tab w:val="left" w:pos="1710"/>
              </w:tabs>
              <w:ind w:firstLine="0"/>
            </w:pPr>
            <w:sdt>
              <w:sdtPr>
                <w:id w:val="92785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zahraničná fyzická osoba</w:t>
            </w:r>
          </w:p>
          <w:p w:rsidR="005415AC" w:rsidRDefault="00A51845" w:rsidP="00085D8B">
            <w:pPr>
              <w:tabs>
                <w:tab w:val="left" w:pos="1710"/>
              </w:tabs>
              <w:ind w:firstLine="0"/>
            </w:pPr>
            <w:sdt>
              <w:sdtPr>
                <w:id w:val="-19742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tuzemská právnická osoba</w:t>
            </w:r>
          </w:p>
          <w:p w:rsidR="005415AC" w:rsidRPr="00095E74" w:rsidRDefault="00A51845" w:rsidP="00085D8B">
            <w:pPr>
              <w:tabs>
                <w:tab w:val="left" w:pos="1710"/>
              </w:tabs>
              <w:ind w:firstLine="0"/>
            </w:pPr>
            <w:sdt>
              <w:sdtPr>
                <w:id w:val="-2564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zahraničná právnická osoba</w:t>
            </w:r>
          </w:p>
        </w:tc>
      </w:tr>
      <w:tr w:rsidR="005415A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859040897"/>
              <w:showingPlcHdr/>
            </w:sdtPr>
            <w:sdtEndPr/>
            <w:sdtContent>
              <w:p w:rsidR="005415AC" w:rsidRPr="00095E74" w:rsidRDefault="005415AC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886226082"/>
          </w:sdtPr>
          <w:sdtEndPr/>
          <w:sdtContent>
            <w:tc>
              <w:tcPr>
                <w:tcW w:w="6305" w:type="dxa"/>
              </w:tcPr>
              <w:sdt>
                <w:sdtPr>
                  <w:id w:val="-67734762"/>
                  <w:showingPlcHdr/>
                </w:sdtPr>
                <w:sdtEndPr/>
                <w:sdtContent>
                  <w:p w:rsidR="005415AC" w:rsidRPr="00095E74" w:rsidRDefault="005415AC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1542700627"/>
          </w:sdtPr>
          <w:sdtEndPr/>
          <w:sdtContent>
            <w:tc>
              <w:tcPr>
                <w:tcW w:w="6305" w:type="dxa"/>
              </w:tcPr>
              <w:sdt>
                <w:sdtPr>
                  <w:id w:val="-649596000"/>
                  <w:showingPlcHdr/>
                </w:sdtPr>
                <w:sdtEndPr/>
                <w:sdtContent>
                  <w:p w:rsidR="005415AC" w:rsidRPr="00095E74" w:rsidRDefault="005415AC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Štátna príslušnosť</w:t>
            </w:r>
          </w:p>
        </w:tc>
        <w:sdt>
          <w:sdtPr>
            <w:rPr>
              <w:b/>
              <w:szCs w:val="24"/>
            </w:rPr>
            <w:id w:val="1683548840"/>
          </w:sdtPr>
          <w:sdtEndPr/>
          <w:sdtContent>
            <w:tc>
              <w:tcPr>
                <w:tcW w:w="6305" w:type="dxa"/>
              </w:tcPr>
              <w:sdt>
                <w:sdtPr>
                  <w:id w:val="-1804063739"/>
                  <w:showingPlcHdr/>
                </w:sdtPr>
                <w:sdtEndPr/>
                <w:sdtContent>
                  <w:p w:rsidR="005415AC" w:rsidRPr="00095E74" w:rsidRDefault="005415AC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5415AC" w:rsidP="005415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nadobudnutých akcií</w:t>
            </w:r>
          </w:p>
        </w:tc>
        <w:tc>
          <w:tcPr>
            <w:tcW w:w="6305" w:type="dxa"/>
          </w:tcPr>
          <w:sdt>
            <w:sdtPr>
              <w:id w:val="195586027"/>
              <w:showingPlcHdr/>
            </w:sdtPr>
            <w:sdtEndPr/>
            <w:sdtContent>
              <w:p w:rsidR="005415AC" w:rsidRPr="005415AC" w:rsidRDefault="005415AC" w:rsidP="00085D8B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83C26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483C26" w:rsidRDefault="00483C26" w:rsidP="00962B6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6305" w:type="dxa"/>
          </w:tcPr>
          <w:p w:rsidR="00483C26" w:rsidRDefault="00A51845" w:rsidP="00962B67">
            <w:pPr>
              <w:tabs>
                <w:tab w:val="left" w:pos="1710"/>
              </w:tabs>
              <w:ind w:firstLine="0"/>
            </w:pPr>
            <w:sdt>
              <w:sdtPr>
                <w:id w:val="-1449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C26">
              <w:t xml:space="preserve"> výlučné vlastníctvo (100%)</w:t>
            </w:r>
          </w:p>
          <w:p w:rsidR="00483C26" w:rsidRDefault="00A51845" w:rsidP="00962B67">
            <w:pPr>
              <w:ind w:firstLine="0"/>
            </w:pPr>
            <w:sdt>
              <w:sdtPr>
                <w:id w:val="-10422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C26">
              <w:t xml:space="preserve"> podielové spoluvlastníctvo v podiele: </w:t>
            </w:r>
            <w:sdt>
              <w:sdtPr>
                <w:id w:val="-1121460978"/>
                <w:showingPlcHdr/>
              </w:sdtPr>
              <w:sdtEndPr/>
              <w:sdtContent>
                <w:r w:rsidR="00483C26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483C26" w:rsidRPr="005415AC" w:rsidRDefault="00A51845" w:rsidP="00962B67">
            <w:pPr>
              <w:tabs>
                <w:tab w:val="left" w:pos="1710"/>
              </w:tabs>
              <w:ind w:firstLine="0"/>
            </w:pPr>
            <w:sdt>
              <w:sdtPr>
                <w:id w:val="-99380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C26">
              <w:t xml:space="preserve"> bezpodielové spoluvlastníctvo manželov</w:t>
            </w:r>
          </w:p>
        </w:tc>
      </w:tr>
    </w:tbl>
    <w:p w:rsidR="005415AC" w:rsidRDefault="005415A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07D10" w:rsidTr="00CA561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07D10" w:rsidRDefault="00907D10" w:rsidP="00951CAB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I. listinných akcií na meno</w:t>
            </w:r>
            <w:r>
              <w:rPr>
                <w:rStyle w:val="Odkaznavysvetlivku"/>
                <w:b/>
              </w:rPr>
              <w:endnoteReference w:id="8"/>
            </w:r>
          </w:p>
        </w:tc>
      </w:tr>
      <w:tr w:rsidR="00907D10" w:rsidRPr="00095E74" w:rsidTr="00CA561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07D10" w:rsidRDefault="00907D10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907D10" w:rsidRDefault="00A51845" w:rsidP="00CA561B">
            <w:pPr>
              <w:tabs>
                <w:tab w:val="left" w:pos="1710"/>
              </w:tabs>
              <w:ind w:firstLine="0"/>
            </w:pPr>
            <w:sdt>
              <w:sdtPr>
                <w:id w:val="12156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10">
              <w:t xml:space="preserve"> tuzemská fyzická osoba</w:t>
            </w:r>
          </w:p>
          <w:p w:rsidR="00907D10" w:rsidRDefault="00A51845" w:rsidP="00CA561B">
            <w:pPr>
              <w:tabs>
                <w:tab w:val="left" w:pos="1710"/>
              </w:tabs>
              <w:ind w:firstLine="0"/>
            </w:pPr>
            <w:sdt>
              <w:sdtPr>
                <w:id w:val="-120902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10">
              <w:t xml:space="preserve"> zahraničná fyzická osoba</w:t>
            </w:r>
          </w:p>
          <w:p w:rsidR="00907D10" w:rsidRDefault="00A51845" w:rsidP="00CA561B">
            <w:pPr>
              <w:tabs>
                <w:tab w:val="left" w:pos="1710"/>
              </w:tabs>
              <w:ind w:firstLine="0"/>
            </w:pPr>
            <w:sdt>
              <w:sdtPr>
                <w:id w:val="-2774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10">
              <w:t xml:space="preserve"> tuzemská právnická osoba</w:t>
            </w:r>
          </w:p>
          <w:p w:rsidR="00907D10" w:rsidRPr="00095E74" w:rsidRDefault="00A51845" w:rsidP="00CA561B">
            <w:pPr>
              <w:tabs>
                <w:tab w:val="left" w:pos="1710"/>
              </w:tabs>
              <w:ind w:firstLine="0"/>
            </w:pPr>
            <w:sdt>
              <w:sdtPr>
                <w:id w:val="-63502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10">
              <w:t xml:space="preserve"> zahraničná právnická osoba</w:t>
            </w:r>
          </w:p>
        </w:tc>
      </w:tr>
      <w:tr w:rsidR="00907D10" w:rsidRPr="00095E74" w:rsidTr="00CA561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07D10" w:rsidRDefault="00907D10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46159347"/>
              <w:showingPlcHdr/>
            </w:sdtPr>
            <w:sdtEndPr/>
            <w:sdtContent>
              <w:p w:rsidR="00907D10" w:rsidRPr="00095E74" w:rsidRDefault="00907D10" w:rsidP="00CA561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07D10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07D10" w:rsidRDefault="00907D10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-1067107933"/>
          </w:sdtPr>
          <w:sdtEndPr/>
          <w:sdtContent>
            <w:tc>
              <w:tcPr>
                <w:tcW w:w="6305" w:type="dxa"/>
              </w:tcPr>
              <w:sdt>
                <w:sdtPr>
                  <w:id w:val="1641311492"/>
                  <w:showingPlcHdr/>
                </w:sdtPr>
                <w:sdtEndPr/>
                <w:sdtContent>
                  <w:p w:rsidR="00907D10" w:rsidRPr="00095E74" w:rsidRDefault="00907D10" w:rsidP="00CA561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07D10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07D10" w:rsidRDefault="00907D10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-1866971005"/>
          </w:sdtPr>
          <w:sdtEndPr/>
          <w:sdtContent>
            <w:tc>
              <w:tcPr>
                <w:tcW w:w="6305" w:type="dxa"/>
              </w:tcPr>
              <w:sdt>
                <w:sdtPr>
                  <w:id w:val="575176611"/>
                  <w:showingPlcHdr/>
                </w:sdtPr>
                <w:sdtEndPr/>
                <w:sdtContent>
                  <w:p w:rsidR="00907D10" w:rsidRPr="00095E74" w:rsidRDefault="00907D10" w:rsidP="00CA561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07D10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07D10" w:rsidRDefault="00EA3F3C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Štát registrácie/ </w:t>
            </w:r>
            <w:r w:rsidR="00907D10">
              <w:rPr>
                <w:szCs w:val="24"/>
              </w:rPr>
              <w:t>Štátna príslušnosť</w:t>
            </w:r>
          </w:p>
        </w:tc>
        <w:sdt>
          <w:sdtPr>
            <w:rPr>
              <w:b/>
              <w:szCs w:val="24"/>
            </w:rPr>
            <w:id w:val="-417253494"/>
          </w:sdtPr>
          <w:sdtEndPr/>
          <w:sdtContent>
            <w:tc>
              <w:tcPr>
                <w:tcW w:w="6305" w:type="dxa"/>
              </w:tcPr>
              <w:sdt>
                <w:sdtPr>
                  <w:id w:val="-83072629"/>
                  <w:showingPlcHdr/>
                </w:sdtPr>
                <w:sdtEndPr/>
                <w:sdtContent>
                  <w:p w:rsidR="00907D10" w:rsidRPr="00095E74" w:rsidRDefault="00907D10" w:rsidP="00CA561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07D10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07D10" w:rsidRDefault="00907D10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nadobudnutých akcií</w:t>
            </w:r>
          </w:p>
        </w:tc>
        <w:tc>
          <w:tcPr>
            <w:tcW w:w="6305" w:type="dxa"/>
          </w:tcPr>
          <w:sdt>
            <w:sdtPr>
              <w:id w:val="1194956617"/>
              <w:showingPlcHdr/>
            </w:sdtPr>
            <w:sdtEndPr/>
            <w:sdtContent>
              <w:p w:rsidR="00907D10" w:rsidRPr="005415AC" w:rsidRDefault="00907D10" w:rsidP="00CA561B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7617A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7617A" w:rsidRDefault="00A7617A" w:rsidP="00DD6B0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6305" w:type="dxa"/>
          </w:tcPr>
          <w:p w:rsidR="00A7617A" w:rsidRDefault="00A51845" w:rsidP="00DD6B05">
            <w:pPr>
              <w:tabs>
                <w:tab w:val="left" w:pos="1710"/>
              </w:tabs>
              <w:ind w:firstLine="0"/>
            </w:pPr>
            <w:sdt>
              <w:sdtPr>
                <w:id w:val="8989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17A">
              <w:t xml:space="preserve"> výlučné vlastníctvo (100%)</w:t>
            </w:r>
          </w:p>
          <w:p w:rsidR="00A7617A" w:rsidRDefault="00A51845" w:rsidP="00DD6B05">
            <w:pPr>
              <w:ind w:firstLine="0"/>
            </w:pPr>
            <w:sdt>
              <w:sdtPr>
                <w:id w:val="6113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17A">
              <w:t xml:space="preserve"> podielové spoluvlastníctvo v podiele: </w:t>
            </w:r>
            <w:sdt>
              <w:sdtPr>
                <w:id w:val="1813519692"/>
                <w:showingPlcHdr/>
              </w:sdtPr>
              <w:sdtEndPr/>
              <w:sdtContent>
                <w:r w:rsidR="00A7617A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A7617A" w:rsidRPr="005415AC" w:rsidRDefault="00A51845" w:rsidP="00DD6B05">
            <w:pPr>
              <w:tabs>
                <w:tab w:val="left" w:pos="1710"/>
              </w:tabs>
              <w:ind w:firstLine="0"/>
            </w:pPr>
            <w:sdt>
              <w:sdtPr>
                <w:id w:val="73035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17A">
              <w:t xml:space="preserve"> bezpodielové spoluvlastníctvo manželov</w:t>
            </w:r>
          </w:p>
        </w:tc>
      </w:tr>
    </w:tbl>
    <w:p w:rsidR="00907D10" w:rsidRDefault="00907D10" w:rsidP="00207A52"/>
    <w:p w:rsidR="00954262" w:rsidRPr="007F52FC" w:rsidRDefault="00474A07" w:rsidP="00951CAB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E10814" w:rsidRDefault="00E10814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358A5" w:rsidTr="00A32E3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358A5" w:rsidRDefault="00B358A5" w:rsidP="00951CA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B358A5" w:rsidRPr="00095E74" w:rsidTr="00A32E3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B358A5" w:rsidRDefault="00B358A5" w:rsidP="00A32E3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B358A5" w:rsidRPr="00095E74" w:rsidRDefault="00B358A5" w:rsidP="00A32E3D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emitentovi osobne.</w:t>
            </w:r>
          </w:p>
        </w:tc>
      </w:tr>
      <w:tr w:rsidR="00B358A5" w:rsidRPr="00095E74" w:rsidTr="00A32E3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B358A5" w:rsidRDefault="00B358A5" w:rsidP="00A32E3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  <w:p w:rsidR="00B358A5" w:rsidRDefault="00B358A5" w:rsidP="00A32E3D">
            <w:pPr>
              <w:ind w:firstLine="0"/>
              <w:rPr>
                <w:szCs w:val="24"/>
              </w:rPr>
            </w:pPr>
          </w:p>
          <w:p w:rsidR="00B358A5" w:rsidRDefault="00B358A5" w:rsidP="00A32E3D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B358A5" w:rsidRPr="007F18EF" w:rsidRDefault="00B358A5" w:rsidP="00A32E3D">
            <w:pPr>
              <w:ind w:firstLine="0"/>
            </w:pPr>
            <w:r w:rsidRPr="00F9788A">
              <w:rPr>
                <w:u w:val="single"/>
              </w:rPr>
              <w:t>Emitent je povinný uviesť emailovú adresu na zaslanie preddavkovej faktúry:</w:t>
            </w:r>
            <w:r>
              <w:t xml:space="preserve"> </w:t>
            </w:r>
            <w:sdt>
              <w:sdtPr>
                <w:rPr>
                  <w:i/>
                  <w:szCs w:val="20"/>
                </w:rPr>
                <w:id w:val="553975958"/>
                <w:showingPlcHdr/>
              </w:sdtPr>
              <w:sdtEndPr/>
              <w:sdtContent>
                <w:r w:rsidR="007F18EF" w:rsidRPr="007F18EF">
                  <w:rPr>
                    <w:rStyle w:val="Zstupntext"/>
                    <w:b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B358A5" w:rsidRDefault="00B358A5" w:rsidP="00A32E3D">
            <w:pPr>
              <w:tabs>
                <w:tab w:val="left" w:pos="1710"/>
              </w:tabs>
              <w:ind w:firstLine="0"/>
            </w:pPr>
            <w:r>
              <w:t xml:space="preserve">CDCP vystavenú preddavkovú faktúru zašle emitentovi k úhrade na vyššie uvedenú emailovú adresu. Až po pripísaní vyfakturovanej sumy na účet CDCP, bude služba spracovaná a jej výstup zaslaný emitentovi poštou. </w:t>
            </w:r>
          </w:p>
        </w:tc>
      </w:tr>
    </w:tbl>
    <w:p w:rsidR="00B358A5" w:rsidRDefault="00B358A5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951CA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Poznámky</w:t>
            </w:r>
            <w:r w:rsidR="00282C1C">
              <w:rPr>
                <w:b/>
              </w:rPr>
              <w:t xml:space="preserve"> 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951CAB">
      <w:pPr>
        <w:pStyle w:val="Nadpis1"/>
        <w:numPr>
          <w:ilvl w:val="0"/>
          <w:numId w:val="5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lastRenderedPageBreak/>
        <w:t xml:space="preserve">VYHLÁSENIA </w:t>
      </w:r>
      <w:r w:rsidR="00810770" w:rsidRPr="0039729D">
        <w:rPr>
          <w:szCs w:val="26"/>
        </w:rPr>
        <w:t xml:space="preserve">A SÚHLASY </w:t>
      </w:r>
      <w:r w:rsidR="00B34F2B">
        <w:rPr>
          <w:szCs w:val="26"/>
        </w:rPr>
        <w:t>EMITENTA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5B71" w:rsidRPr="00E65B71" w:rsidRDefault="00E65B71" w:rsidP="00E65B71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71">
              <w:rPr>
                <w:sz w:val="20"/>
                <w:szCs w:val="20"/>
              </w:rPr>
              <w:t>Emitent vyhlasuje, že tento pokyn podal  po tom, ako mu bolo preukázané nadobudnutie predmetných listinných akcií na meno akcionárom/akcionármi v súlade s príslušnými právnymi predpismi.</w:t>
            </w:r>
          </w:p>
          <w:p w:rsidR="00E65B71" w:rsidRPr="00E65B71" w:rsidRDefault="00E65B71" w:rsidP="00E65B71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71">
              <w:rPr>
                <w:sz w:val="20"/>
                <w:szCs w:val="20"/>
              </w:rPr>
              <w:t>Emitent vyhlasuje a zároveň zodpovedá za to, že údaje uvedené v tomto formulári sú úplné, pravdivé a správne.</w:t>
            </w:r>
          </w:p>
          <w:p w:rsidR="00E65B71" w:rsidRPr="00E65B71" w:rsidRDefault="00E65B71" w:rsidP="00E65B71">
            <w:pPr>
              <w:pStyle w:val="Odsekzoznamu"/>
              <w:numPr>
                <w:ilvl w:val="0"/>
                <w:numId w:val="3"/>
              </w:numPr>
              <w:spacing w:after="200"/>
              <w:jc w:val="both"/>
              <w:rPr>
                <w:rFonts w:cs="Times New Roman"/>
                <w:sz w:val="20"/>
                <w:szCs w:val="20"/>
              </w:rPr>
            </w:pPr>
            <w:r w:rsidRPr="00E65B71">
              <w:rPr>
                <w:rFonts w:cs="Times New Roman"/>
                <w:sz w:val="20"/>
                <w:szCs w:val="20"/>
              </w:rPr>
              <w:t>Emitent vyhlasuje, že žiaden akcionár, podľa tohto formuláru, nie je osobou, na ktorú sa vzťahuje medzinárodná sankcia</w:t>
            </w:r>
            <w:r w:rsidRPr="00E65B71">
              <w:rPr>
                <w:rStyle w:val="Odkaznavysvetlivku"/>
                <w:rFonts w:cs="Times New Roman"/>
                <w:sz w:val="20"/>
                <w:szCs w:val="20"/>
              </w:rPr>
              <w:endnoteReference w:id="9"/>
            </w:r>
          </w:p>
          <w:p w:rsidR="00E65B71" w:rsidRPr="00E65B71" w:rsidRDefault="00E65B71" w:rsidP="00E65B71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E65B71">
              <w:rPr>
                <w:rFonts w:cs="Times New Roman"/>
                <w:sz w:val="20"/>
                <w:szCs w:val="20"/>
              </w:rPr>
              <w:t>Emitent vyhlasuje, že akcionári, podľa tohto formuláru, majú právnu subjektivitu a spôsobilosť byť majiteľom cenného papiera podľa príslušných právnych predpisov.</w:t>
            </w:r>
            <w:r w:rsidRPr="00E65B71">
              <w:rPr>
                <w:rStyle w:val="Odkaznavysvetlivku"/>
                <w:rFonts w:cs="Times New Roman"/>
                <w:sz w:val="20"/>
                <w:szCs w:val="20"/>
              </w:rPr>
              <w:endnoteReference w:id="10"/>
            </w:r>
          </w:p>
          <w:p w:rsidR="00ED6EBC" w:rsidRPr="00E65B71" w:rsidRDefault="00951CAB" w:rsidP="00E65B71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951CAB">
              <w:rPr>
                <w:sz w:val="20"/>
                <w:szCs w:val="20"/>
              </w:rPr>
              <w:t>Klient svojim podpisom</w:t>
            </w:r>
            <w:r>
              <w:rPr>
                <w:sz w:val="20"/>
                <w:szCs w:val="20"/>
              </w:rPr>
              <w:t xml:space="preserve"> v prípade</w:t>
            </w:r>
            <w:r w:rsidRPr="00951CAB">
              <w:rPr>
                <w:sz w:val="20"/>
                <w:szCs w:val="20"/>
              </w:rPr>
              <w:t>, že žiada o prevzatie výstupu služby poštou, súhlasí so zaslaním preddavkovej faktúry elektronicky na emailovú adresu uvedenú v bode 3.1 tohto príkazu a</w:t>
            </w:r>
            <w:r>
              <w:rPr>
                <w:sz w:val="20"/>
                <w:szCs w:val="20"/>
              </w:rPr>
              <w:t xml:space="preserve"> zároveň </w:t>
            </w:r>
            <w:r w:rsidRPr="00951CAB">
              <w:rPr>
                <w:sz w:val="20"/>
                <w:szCs w:val="20"/>
              </w:rPr>
              <w:t>berie na vedomie, že ak fakturovaná suma nebude pripísaná na účet CDCP do uplynutia lehoty splatnosti uvedenej v preddavkovej faktúre, tak CDCP požadovanú službu nevykoná a príkaz emitentovi vráti späť.</w:t>
            </w:r>
            <w:r w:rsidR="00ED6EBC" w:rsidRPr="00E65B7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785A0F" w:rsidRDefault="00785A0F" w:rsidP="002D5890">
      <w:pPr>
        <w:pStyle w:val="Textvysvetlivky"/>
        <w:spacing w:line="276" w:lineRule="auto"/>
        <w:ind w:firstLine="0"/>
        <w:rPr>
          <w:b/>
        </w:rPr>
      </w:pPr>
    </w:p>
    <w:p w:rsidR="006D1440" w:rsidRPr="00522C4A" w:rsidRDefault="00030DBE" w:rsidP="006D1440">
      <w:pPr>
        <w:tabs>
          <w:tab w:val="left" w:pos="5390"/>
        </w:tabs>
        <w:ind w:firstLine="0"/>
        <w:rPr>
          <w:szCs w:val="22"/>
        </w:rPr>
      </w:pPr>
      <w:r w:rsidRPr="00581D5C">
        <w:rPr>
          <w:b/>
          <w:szCs w:val="22"/>
        </w:rPr>
        <w:t>Dátum</w:t>
      </w:r>
      <w:r w:rsidR="00BA7180">
        <w:rPr>
          <w:b/>
          <w:szCs w:val="22"/>
        </w:rPr>
        <w:t>:</w:t>
      </w:r>
      <w:r w:rsidRPr="00581D5C">
        <w:rPr>
          <w:b/>
          <w:szCs w:val="22"/>
        </w:rPr>
        <w:t xml:space="preserve"> </w:t>
      </w:r>
      <w:sdt>
        <w:sdtPr>
          <w:rPr>
            <w:szCs w:val="22"/>
          </w:rPr>
          <w:id w:val="1491144903"/>
          <w:showingPlcHdr/>
        </w:sdtPr>
        <w:sdtEndPr/>
        <w:sdtContent>
          <w:r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6D1440" w:rsidRPr="00522C4A">
        <w:rPr>
          <w:szCs w:val="22"/>
        </w:rPr>
        <w:tab/>
      </w:r>
      <w:r w:rsidR="006D1440" w:rsidRPr="00522C4A">
        <w:rPr>
          <w:szCs w:val="22"/>
        </w:rPr>
        <w:tab/>
      </w:r>
      <w:r w:rsidR="005415AC">
        <w:rPr>
          <w:b/>
          <w:szCs w:val="22"/>
        </w:rPr>
        <w:t>V Bratislave, dňa</w:t>
      </w:r>
      <w:r w:rsidR="006D1440" w:rsidRPr="00522C4A">
        <w:rPr>
          <w:b/>
          <w:szCs w:val="22"/>
        </w:rPr>
        <w:t xml:space="preserve"> </w:t>
      </w:r>
      <w:sdt>
        <w:sdtPr>
          <w:rPr>
            <w:szCs w:val="22"/>
          </w:rPr>
          <w:id w:val="-1563933407"/>
          <w:showingPlcHdr/>
        </w:sdtPr>
        <w:sdtEndPr/>
        <w:sdtContent>
          <w:r w:rsidR="00E65B71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B82396" w:rsidRPr="00522C4A" w:rsidRDefault="00B82396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B04D02" w:rsidRPr="00522C4A" w:rsidRDefault="00B04D02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6D1440" w:rsidRPr="00522C4A" w:rsidRDefault="006D1440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F0BBB" wp14:editId="6E21F759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33A60B"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AF942" wp14:editId="2DD9306B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460CED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6D1440" w:rsidRPr="005415AC" w:rsidRDefault="00C8237E" w:rsidP="006D1440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>podpis emitenta</w:t>
      </w:r>
      <w:r w:rsidR="007F18EF">
        <w:rPr>
          <w:b/>
          <w:szCs w:val="20"/>
        </w:rPr>
        <w:tab/>
      </w:r>
      <w:r w:rsidR="007F18EF">
        <w:rPr>
          <w:b/>
          <w:szCs w:val="20"/>
        </w:rPr>
        <w:tab/>
      </w:r>
      <w:r w:rsidR="007F18EF">
        <w:rPr>
          <w:b/>
          <w:szCs w:val="20"/>
        </w:rPr>
        <w:tab/>
      </w:r>
      <w:r w:rsidR="007F18EF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5415AC">
        <w:rPr>
          <w:b/>
          <w:szCs w:val="20"/>
        </w:rPr>
        <w:tab/>
      </w:r>
      <w:r w:rsidR="005415AC" w:rsidRPr="005415AC">
        <w:rPr>
          <w:b/>
          <w:szCs w:val="20"/>
        </w:rPr>
        <w:t>pečiatka CDCP a podpis zamestnanca CDCP</w:t>
      </w:r>
    </w:p>
    <w:p w:rsidR="006D1440" w:rsidRPr="005415AC" w:rsidRDefault="006D1440" w:rsidP="00B82396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5415AC">
        <w:rPr>
          <w:szCs w:val="20"/>
        </w:rPr>
        <w:tab/>
      </w:r>
    </w:p>
    <w:p w:rsidR="006D1440" w:rsidRPr="00522C4A" w:rsidRDefault="006D1440" w:rsidP="006D144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934434231"/>
          <w:showingPlcHdr/>
        </w:sdtPr>
        <w:sdtEndPr/>
        <w:sdtContent>
          <w:r w:rsidR="007F18EF"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</w:p>
    <w:p w:rsidR="000673DD" w:rsidRPr="009878B9" w:rsidRDefault="000673DD" w:rsidP="008652F9">
      <w:pPr>
        <w:pStyle w:val="Textvysvetlivky"/>
        <w:pBdr>
          <w:bottom w:val="single" w:sz="12" w:space="1" w:color="4C7563" w:themeColor="accent1"/>
        </w:pBdr>
        <w:spacing w:line="276" w:lineRule="auto"/>
        <w:ind w:firstLine="0"/>
        <w:rPr>
          <w:b/>
          <w:sz w:val="22"/>
          <w:szCs w:val="22"/>
        </w:rPr>
      </w:pPr>
    </w:p>
    <w:p w:rsidR="008652F9" w:rsidRDefault="008652F9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</w:p>
    <w:p w:rsidR="00E65B71" w:rsidRPr="009878B9" w:rsidRDefault="00E65B71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347AF7">
        <w:rPr>
          <w:b/>
          <w:sz w:val="22"/>
          <w:szCs w:val="22"/>
          <w:u w:val="single"/>
        </w:rPr>
        <w:t>V prípade podania požiadavky na službu osobne v prevádzkovom pracovisku CDCP:</w:t>
      </w:r>
    </w:p>
    <w:p w:rsidR="000673DD" w:rsidRPr="00522C4A" w:rsidRDefault="000673DD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9878B9">
        <w:rPr>
          <w:b/>
          <w:sz w:val="22"/>
          <w:szCs w:val="22"/>
        </w:rPr>
        <w:t>Klient</w:t>
      </w:r>
      <w:r w:rsidRPr="00522C4A">
        <w:rPr>
          <w:b/>
          <w:sz w:val="22"/>
          <w:szCs w:val="22"/>
        </w:rPr>
        <w:t xml:space="preserve"> týmto potvrdzuje prevzatie výstupu služby v sídle CDCP dňa</w:t>
      </w:r>
      <w:r w:rsidR="009B67B9">
        <w:rPr>
          <w:b/>
          <w:sz w:val="22"/>
          <w:szCs w:val="22"/>
        </w:rPr>
        <w:t xml:space="preserve"> </w:t>
      </w:r>
      <w:sdt>
        <w:sdtPr>
          <w:rPr>
            <w:szCs w:val="22"/>
          </w:rPr>
          <w:id w:val="-294518219"/>
          <w:showingPlcHdr/>
        </w:sdtPr>
        <w:sdtEndPr/>
        <w:sdtContent>
          <w:r w:rsidR="009B67B9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8652F9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E65B71" w:rsidRPr="00522C4A" w:rsidRDefault="00E65B71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652F9" w:rsidRPr="00522C4A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FC6FA" wp14:editId="7CA1349E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80F3E6" id="Rovná spojnica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" strokecolor="#4c7563"/>
            </w:pict>
          </mc:Fallback>
        </mc:AlternateContent>
      </w:r>
    </w:p>
    <w:p w:rsidR="00280744" w:rsidRDefault="00C8237E" w:rsidP="008652F9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 xml:space="preserve">podpis emitenta </w:t>
      </w:r>
      <w:r>
        <w:rPr>
          <w:b/>
          <w:szCs w:val="20"/>
        </w:rPr>
        <w:t>pred zamestnancom CDCP</w:t>
      </w:r>
    </w:p>
    <w:p w:rsidR="00280744" w:rsidRPr="005415AC" w:rsidRDefault="00280744" w:rsidP="00280744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692841897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Pr="005415AC">
        <w:rPr>
          <w:szCs w:val="20"/>
        </w:rPr>
        <w:tab/>
      </w:r>
      <w:r w:rsidRPr="005415AC">
        <w:rPr>
          <w:szCs w:val="20"/>
        </w:rPr>
        <w:tab/>
      </w:r>
      <w:r>
        <w:rPr>
          <w:szCs w:val="20"/>
        </w:rPr>
        <w:tab/>
      </w:r>
    </w:p>
    <w:p w:rsidR="008652F9" w:rsidRPr="002915D4" w:rsidRDefault="00280744" w:rsidP="00280744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742870633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</w:p>
    <w:p w:rsidR="006D1440" w:rsidRDefault="006D1440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6D1440" w:rsidSect="00ED6E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567" w:left="1134" w:header="567" w:footer="0" w:gutter="0"/>
          <w:cols w:space="708"/>
          <w:titlePg/>
          <w:docGrid w:linePitch="360"/>
        </w:sectPr>
      </w:pPr>
    </w:p>
    <w:p w:rsidR="00E616A2" w:rsidRPr="00472269" w:rsidRDefault="00E616A2" w:rsidP="00E616A2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</w:t>
      </w:r>
      <w:r w:rsidRPr="00E616A2">
        <w:rPr>
          <w:i/>
          <w:sz w:val="22"/>
          <w:szCs w:val="22"/>
        </w:rPr>
        <w:t xml:space="preserve">cenných papierov SR, </w:t>
      </w:r>
      <w:proofErr w:type="spellStart"/>
      <w:r w:rsidRPr="00E616A2">
        <w:rPr>
          <w:i/>
          <w:sz w:val="22"/>
          <w:szCs w:val="22"/>
        </w:rPr>
        <w:t>a.s</w:t>
      </w:r>
      <w:proofErr w:type="spellEnd"/>
      <w:r w:rsidRPr="00E616A2">
        <w:rPr>
          <w:i/>
          <w:sz w:val="22"/>
          <w:szCs w:val="22"/>
        </w:rPr>
        <w:t>. (ďalej len „Prevádzkový poriadok“).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E616A2">
        <w:rPr>
          <w:b/>
          <w:i/>
          <w:sz w:val="22"/>
          <w:szCs w:val="22"/>
        </w:rPr>
        <w:t>osobne</w:t>
      </w:r>
      <w:r w:rsidRPr="00E616A2">
        <w:rPr>
          <w:i/>
          <w:sz w:val="22"/>
          <w:szCs w:val="22"/>
        </w:rPr>
        <w:t xml:space="preserve"> v sídle CDCP alebo </w:t>
      </w:r>
      <w:r w:rsidRPr="00E616A2">
        <w:rPr>
          <w:b/>
          <w:i/>
          <w:sz w:val="22"/>
          <w:szCs w:val="22"/>
        </w:rPr>
        <w:t>poštou</w:t>
      </w:r>
      <w:r w:rsidRPr="00E616A2">
        <w:rPr>
          <w:i/>
          <w:sz w:val="22"/>
          <w:szCs w:val="22"/>
        </w:rPr>
        <w:t xml:space="preserve"> na adresu sídla CDCP, ak Prevádzkový poriadok nestanovuje inak. 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E616A2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Poskytnutie predmetnej služby je </w:t>
      </w:r>
      <w:r w:rsidRPr="00E616A2">
        <w:rPr>
          <w:b/>
          <w:i/>
          <w:sz w:val="22"/>
          <w:szCs w:val="22"/>
        </w:rPr>
        <w:t>spoplatnené</w:t>
      </w:r>
      <w:r w:rsidRPr="00E616A2">
        <w:rPr>
          <w:i/>
          <w:sz w:val="22"/>
          <w:szCs w:val="22"/>
        </w:rPr>
        <w:t xml:space="preserve"> v zmysle platného Cenníka CDCP.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color w:val="000000"/>
          <w:sz w:val="22"/>
          <w:szCs w:val="22"/>
        </w:rPr>
        <w:t>V mene</w:t>
      </w:r>
      <w:r w:rsidRPr="00E616A2">
        <w:rPr>
          <w:b/>
          <w:i/>
          <w:color w:val="000000"/>
          <w:sz w:val="22"/>
          <w:szCs w:val="22"/>
        </w:rPr>
        <w:t xml:space="preserve"> </w:t>
      </w:r>
      <w:r w:rsidRPr="00E616A2">
        <w:rPr>
          <w:i/>
          <w:color w:val="000000"/>
          <w:sz w:val="22"/>
          <w:szCs w:val="22"/>
        </w:rPr>
        <w:t>klienta -</w:t>
      </w:r>
      <w:r w:rsidRPr="00E616A2">
        <w:rPr>
          <w:b/>
          <w:i/>
          <w:color w:val="000000"/>
          <w:sz w:val="22"/>
          <w:szCs w:val="22"/>
        </w:rPr>
        <w:t xml:space="preserve"> právnickej osoby </w:t>
      </w:r>
      <w:r w:rsidRPr="00E616A2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E616A2" w:rsidRPr="00472269" w:rsidRDefault="00E616A2" w:rsidP="00E616A2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E616A2">
        <w:rPr>
          <w:i/>
          <w:color w:val="000000"/>
          <w:szCs w:val="22"/>
        </w:rPr>
        <w:t xml:space="preserve">ak formulár podpisuje </w:t>
      </w:r>
      <w:r w:rsidRPr="00E616A2">
        <w:rPr>
          <w:b/>
          <w:bCs/>
          <w:i/>
          <w:color w:val="000000"/>
          <w:szCs w:val="22"/>
        </w:rPr>
        <w:t>štatutárny zástupca</w:t>
      </w:r>
      <w:r w:rsidRPr="00E616A2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E616A2">
        <w:rPr>
          <w:b/>
          <w:bCs/>
          <w:i/>
          <w:color w:val="000000"/>
          <w:szCs w:val="22"/>
        </w:rPr>
        <w:t>3 mesiacov</w:t>
      </w:r>
      <w:r w:rsidRPr="00E616A2">
        <w:rPr>
          <w:i/>
          <w:color w:val="000000"/>
          <w:szCs w:val="22"/>
        </w:rPr>
        <w:t xml:space="preserve"> (v prípade zahraničnej právnickej osoby  nie staršieho ako </w:t>
      </w:r>
      <w:r w:rsidRPr="00E616A2">
        <w:rPr>
          <w:b/>
          <w:bCs/>
          <w:i/>
          <w:color w:val="000000"/>
          <w:szCs w:val="22"/>
        </w:rPr>
        <w:t>6 mesiacov)</w:t>
      </w:r>
      <w:r w:rsidRPr="00E616A2">
        <w:rPr>
          <w:i/>
          <w:color w:val="000000"/>
          <w:szCs w:val="22"/>
        </w:rPr>
        <w:t xml:space="preserve"> ku dňu podpisu štatutárneho zástupcu/zástupcov na tomto formulári, a zároveň ku dňu výkonu požadovanej</w:t>
      </w:r>
      <w:r w:rsidRPr="00472269">
        <w:rPr>
          <w:i/>
          <w:color w:val="000000"/>
          <w:szCs w:val="22"/>
        </w:rPr>
        <w:t xml:space="preserve"> služby.</w:t>
      </w:r>
    </w:p>
    <w:p w:rsidR="00E616A2" w:rsidRPr="00472269" w:rsidRDefault="00E616A2" w:rsidP="00E616A2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E616A2" w:rsidRPr="00472269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E616A2" w:rsidRPr="00472269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</w:t>
      </w:r>
      <w:proofErr w:type="spellStart"/>
      <w:r w:rsidRPr="00472269">
        <w:rPr>
          <w:i/>
          <w:sz w:val="22"/>
          <w:szCs w:val="22"/>
        </w:rPr>
        <w:t>vidimácia</w:t>
      </w:r>
      <w:proofErr w:type="spellEnd"/>
      <w:r w:rsidRPr="00472269">
        <w:rPr>
          <w:i/>
          <w:sz w:val="22"/>
          <w:szCs w:val="22"/>
        </w:rPr>
        <w:t xml:space="preserve">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</w:t>
      </w:r>
      <w:proofErr w:type="spellStart"/>
      <w:r w:rsidRPr="00472269">
        <w:rPr>
          <w:i/>
          <w:sz w:val="22"/>
          <w:szCs w:val="22"/>
        </w:rPr>
        <w:t>superlegalizačných</w:t>
      </w:r>
      <w:proofErr w:type="spellEnd"/>
      <w:r w:rsidRPr="00472269">
        <w:rPr>
          <w:i/>
          <w:sz w:val="22"/>
          <w:szCs w:val="22"/>
        </w:rPr>
        <w:t xml:space="preserve"> postupov).</w:t>
      </w:r>
    </w:p>
    <w:p w:rsidR="00E616A2" w:rsidRPr="00472269" w:rsidRDefault="00E616A2" w:rsidP="00E616A2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 xml:space="preserve">Všetky predkladané doklady musia byť vždy originály alebo úradne osvedčené kópie. Legalizačná alebo </w:t>
      </w:r>
      <w:proofErr w:type="spellStart"/>
      <w:r w:rsidRPr="00472269">
        <w:rPr>
          <w:b/>
          <w:i/>
          <w:color w:val="000000"/>
          <w:szCs w:val="22"/>
        </w:rPr>
        <w:t>vidimačná</w:t>
      </w:r>
      <w:proofErr w:type="spellEnd"/>
      <w:r w:rsidRPr="00472269">
        <w:rPr>
          <w:b/>
          <w:i/>
          <w:color w:val="000000"/>
          <w:szCs w:val="22"/>
        </w:rPr>
        <w:t xml:space="preserve"> doložka, listina, </w:t>
      </w:r>
      <w:proofErr w:type="spellStart"/>
      <w:r w:rsidRPr="00472269">
        <w:rPr>
          <w:b/>
          <w:i/>
          <w:color w:val="000000"/>
          <w:szCs w:val="22"/>
        </w:rPr>
        <w:t>Apostille</w:t>
      </w:r>
      <w:proofErr w:type="spellEnd"/>
      <w:r w:rsidRPr="00472269">
        <w:rPr>
          <w:b/>
          <w:i/>
          <w:color w:val="000000"/>
          <w:szCs w:val="22"/>
        </w:rPr>
        <w:t xml:space="preserve"> alebo </w:t>
      </w:r>
      <w:proofErr w:type="spellStart"/>
      <w:r w:rsidRPr="00472269">
        <w:rPr>
          <w:b/>
          <w:i/>
          <w:color w:val="000000"/>
          <w:szCs w:val="22"/>
        </w:rPr>
        <w:t>superlegalizačná</w:t>
      </w:r>
      <w:proofErr w:type="spellEnd"/>
      <w:r w:rsidRPr="00472269">
        <w:rPr>
          <w:b/>
          <w:i/>
          <w:color w:val="000000"/>
          <w:szCs w:val="22"/>
        </w:rPr>
        <w:t xml:space="preserve"> doložka vystavené v inom ako slovenskom alebo českom jazyku musia byť úradne preložené slovenským úradným prekladateľom do slovenského jazyka.</w:t>
      </w:r>
    </w:p>
    <w:p w:rsidR="00E616A2" w:rsidRPr="00472269" w:rsidRDefault="00E616A2" w:rsidP="00E616A2">
      <w:pPr>
        <w:spacing w:before="120" w:after="120"/>
        <w:ind w:firstLine="0"/>
        <w:rPr>
          <w:b/>
          <w:szCs w:val="22"/>
        </w:rPr>
      </w:pPr>
    </w:p>
    <w:p w:rsidR="00520BBF" w:rsidRPr="00750D88" w:rsidRDefault="00E616A2" w:rsidP="00E616A2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750D88" w:rsidSect="00546560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384" w:rsidRDefault="00781384" w:rsidP="00540D75">
      <w:r>
        <w:separator/>
      </w:r>
    </w:p>
  </w:endnote>
  <w:endnote w:type="continuationSeparator" w:id="0">
    <w:p w:rsidR="00781384" w:rsidRDefault="00781384" w:rsidP="00540D75">
      <w:r>
        <w:continuationSeparator/>
      </w:r>
    </w:p>
  </w:endnote>
  <w:endnote w:id="1">
    <w:p w:rsidR="00D5045A" w:rsidRDefault="00D5045A" w:rsidP="00D5045A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D5045A" w:rsidRPr="007B0870" w:rsidRDefault="00D5045A" w:rsidP="00D5045A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D5045A" w:rsidRDefault="00D5045A" w:rsidP="00D5045A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</w:t>
      </w:r>
      <w:r w:rsidR="00CB1940">
        <w:t xml:space="preserve"> štátnym orgánom.</w:t>
      </w:r>
    </w:p>
    <w:p w:rsidR="00D5045A" w:rsidRPr="007B0870" w:rsidRDefault="00D5045A" w:rsidP="00D5045A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99176A" w:rsidRDefault="0099176A" w:rsidP="0099176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Vo formulári môžete uviesť len jedno ČEM. Pre každé ďalšie ČEM je potrebné predložiť nový formulár.</w:t>
      </w:r>
    </w:p>
    <w:p w:rsidR="0099176A" w:rsidRPr="0099176A" w:rsidRDefault="0099176A">
      <w:pPr>
        <w:pStyle w:val="Textvysvetlivky"/>
        <w:rPr>
          <w:sz w:val="8"/>
          <w:szCs w:val="8"/>
        </w:rPr>
      </w:pPr>
    </w:p>
  </w:endnote>
  <w:endnote w:id="4">
    <w:p w:rsidR="001912DC" w:rsidRDefault="001912DC" w:rsidP="001912DC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evidovaného v zozname akcionárov listinných akcií na meno pred zmenou osoby akcionára.</w:t>
      </w:r>
    </w:p>
    <w:p w:rsidR="001912DC" w:rsidRPr="001912DC" w:rsidRDefault="001912DC">
      <w:pPr>
        <w:pStyle w:val="Textvysvetlivky"/>
        <w:rPr>
          <w:sz w:val="8"/>
          <w:szCs w:val="8"/>
        </w:rPr>
      </w:pPr>
    </w:p>
  </w:endnote>
  <w:endnote w:id="5">
    <w:p w:rsidR="002C12D1" w:rsidRDefault="002C12D1" w:rsidP="002C12D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C12D1" w:rsidRDefault="002C12D1" w:rsidP="002C12D1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6">
    <w:p w:rsidR="00CF35B6" w:rsidRDefault="003F5F05" w:rsidP="00CF35B6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CF35B6">
        <w:t>V prípade</w:t>
      </w:r>
      <w:r w:rsidR="00CF35B6">
        <w:tab/>
        <w:t>- tuzemskej fyzickej osoby uveďte rodné číslo pridelené v SR</w:t>
      </w:r>
    </w:p>
    <w:p w:rsidR="00CF35B6" w:rsidRDefault="00CF35B6" w:rsidP="00CF35B6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CF35B6" w:rsidRDefault="00CF35B6" w:rsidP="00CF35B6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CF35B6" w:rsidRDefault="00CF35B6" w:rsidP="00CF35B6">
      <w:pPr>
        <w:pStyle w:val="Textvysvetlivky"/>
        <w:ind w:firstLine="0"/>
      </w:pPr>
      <w:r>
        <w:tab/>
      </w:r>
      <w:r>
        <w:tab/>
        <w:t xml:space="preserve">- zahraničnej právnickej osoby uveďte identifikačné číslo (IČO/ID), pod ktorým je právnická osoba  </w:t>
      </w:r>
    </w:p>
    <w:p w:rsidR="003F5F05" w:rsidRDefault="00CF35B6" w:rsidP="00CF35B6">
      <w:pPr>
        <w:pStyle w:val="Textvysvetlivky"/>
        <w:ind w:firstLine="0"/>
      </w:pPr>
      <w:r>
        <w:t xml:space="preserve">                                  evidovaná v zahraničnom obchodnom registri, resp. registri právnických osôb.</w:t>
      </w:r>
    </w:p>
    <w:p w:rsidR="00CF35B6" w:rsidRPr="00CF35B6" w:rsidRDefault="00CF35B6" w:rsidP="00CF35B6">
      <w:pPr>
        <w:pStyle w:val="Textvysvetlivky"/>
        <w:ind w:firstLine="0"/>
        <w:rPr>
          <w:sz w:val="8"/>
          <w:szCs w:val="8"/>
        </w:rPr>
      </w:pPr>
    </w:p>
  </w:endnote>
  <w:endnote w:id="7">
    <w:p w:rsidR="005415AC" w:rsidRDefault="005415AC" w:rsidP="005415AC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</w:t>
      </w:r>
      <w:r w:rsidR="009878B9">
        <w:t>želaného po vykonaní zmeny osoby akcionára v zozname akcionárov l</w:t>
      </w:r>
      <w:r>
        <w:t>istinných akcií na meno.</w:t>
      </w:r>
    </w:p>
    <w:p w:rsidR="005415AC" w:rsidRPr="001912DC" w:rsidRDefault="005415AC" w:rsidP="005415AC">
      <w:pPr>
        <w:pStyle w:val="Textvysvetlivky"/>
        <w:rPr>
          <w:sz w:val="8"/>
          <w:szCs w:val="8"/>
        </w:rPr>
      </w:pPr>
    </w:p>
  </w:endnote>
  <w:endnote w:id="8">
    <w:p w:rsidR="00907D10" w:rsidRDefault="00907D10" w:rsidP="00907D10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želaného po vykonaní zmeny osoby akcionára v zozname akcionárov listinných akcií na meno.</w:t>
      </w:r>
    </w:p>
    <w:p w:rsidR="00907D10" w:rsidRPr="001912DC" w:rsidRDefault="00907D10" w:rsidP="00907D10">
      <w:pPr>
        <w:pStyle w:val="Textvysvetlivky"/>
        <w:rPr>
          <w:sz w:val="8"/>
          <w:szCs w:val="8"/>
        </w:rPr>
      </w:pPr>
    </w:p>
  </w:endnote>
  <w:endnote w:id="9">
    <w:p w:rsidR="00E65B71" w:rsidRDefault="00E65B71" w:rsidP="00E65B71">
      <w:pPr>
        <w:pStyle w:val="Textvysvetlivky"/>
        <w:ind w:firstLine="0"/>
      </w:pPr>
      <w:r w:rsidRPr="0096607B">
        <w:rPr>
          <w:rStyle w:val="Odkaznavysvetlivku"/>
        </w:rPr>
        <w:endnoteRef/>
      </w:r>
      <w:r w:rsidRPr="0096607B">
        <w:t xml:space="preserve"> </w:t>
      </w:r>
      <w:r>
        <w:t>M</w:t>
      </w:r>
      <w:r w:rsidRPr="0096607B">
        <w:t>edzinárodnou sankciou sa rozumie obmedzenie, príkaz alebo zákaz obsiahnutý v predpise o medzinárodnej sankcii</w:t>
      </w:r>
      <w:r>
        <w:t>.</w:t>
      </w:r>
    </w:p>
    <w:p w:rsidR="002A08B1" w:rsidRPr="002A08B1" w:rsidRDefault="002A08B1" w:rsidP="00E65B71">
      <w:pPr>
        <w:pStyle w:val="Textvysvetlivky"/>
        <w:ind w:firstLine="0"/>
        <w:rPr>
          <w:sz w:val="8"/>
          <w:szCs w:val="8"/>
        </w:rPr>
      </w:pPr>
    </w:p>
  </w:endnote>
  <w:endnote w:id="10">
    <w:p w:rsidR="00E65B71" w:rsidRPr="00410DDE" w:rsidRDefault="00E65B71" w:rsidP="00E65B71">
      <w:pPr>
        <w:pStyle w:val="Textvysvetlivky"/>
        <w:ind w:firstLine="0"/>
        <w:rPr>
          <w:color w:val="FF0000"/>
        </w:rPr>
      </w:pPr>
      <w:r w:rsidRPr="0096607B">
        <w:rPr>
          <w:rStyle w:val="Odkaznavysvetlivku"/>
        </w:rPr>
        <w:endnoteRef/>
      </w:r>
      <w:r w:rsidRPr="0096607B">
        <w:t xml:space="preserve"> </w:t>
      </w:r>
      <w:r w:rsidR="002A08B1">
        <w:t>N</w:t>
      </w:r>
      <w:r w:rsidRPr="0096607B">
        <w:t>apríklad podľa § 7 ods. 8 zákona č. 566/2001 Z. z. o cenných papieroch a investičných službách a o zmene a doplnení niektorých zákonov v znení neskorších predpisov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A0F" w:rsidRDefault="00741A0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A51845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280744">
              <w:rPr>
                <w:rStyle w:val="Nadpis5Char"/>
                <w:noProof/>
              </w:rPr>
              <w:t>3</w:t>
            </w:r>
            <w:r w:rsidR="00546560" w:rsidRPr="00CE3338">
              <w:rPr>
                <w:rStyle w:val="Nadpis5Char"/>
              </w:rPr>
              <w:fldChar w:fldCharType="end"/>
            </w:r>
            <w:r w:rsidR="00546560" w:rsidRPr="00CE3338">
              <w:rPr>
                <w:rStyle w:val="Nadpis5Char"/>
              </w:rPr>
              <w:t xml:space="preserve"> z </w:t>
            </w:r>
            <w:r w:rsidR="00546560">
              <w:rPr>
                <w:rStyle w:val="Nadpis5Char"/>
              </w:rPr>
              <w:fldChar w:fldCharType="begin"/>
            </w:r>
            <w:r w:rsidR="00546560">
              <w:rPr>
                <w:rStyle w:val="Nadpis5Char"/>
              </w:rPr>
              <w:instrText xml:space="preserve"> SECTIONPAGES  </w:instrText>
            </w:r>
            <w:r w:rsidR="00546560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3</w:t>
            </w:r>
            <w:r w:rsidR="00546560">
              <w:rPr>
                <w:rStyle w:val="Nadpis5Char"/>
              </w:rPr>
              <w:fldChar w:fldCharType="end"/>
            </w:r>
          </w:sdtContent>
        </w:sdt>
      </w:sdtContent>
    </w:sdt>
  </w:p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Centrálny depozitár cenných papierov SR, </w:t>
            </w:r>
            <w:proofErr w:type="spellStart"/>
            <w:r>
              <w:rPr>
                <w:color w:val="595959"/>
                <w:sz w:val="16"/>
                <w:szCs w:val="16"/>
                <w:lang w:eastAsia="cs-CZ"/>
              </w:rPr>
              <w:t>a.s</w:t>
            </w:r>
            <w:proofErr w:type="spellEnd"/>
            <w:r>
              <w:rPr>
                <w:color w:val="595959"/>
                <w:sz w:val="16"/>
                <w:szCs w:val="16"/>
                <w:lang w:eastAsia="cs-CZ"/>
              </w:rPr>
              <w:t>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 xml:space="preserve">Slovenská sporiteľňa, </w:t>
            </w:r>
            <w:proofErr w:type="spellStart"/>
            <w:r>
              <w:rPr>
                <w:color w:val="595959"/>
                <w:sz w:val="16"/>
                <w:szCs w:val="16"/>
                <w:lang w:eastAsia="cs-CZ"/>
              </w:rPr>
              <w:t>a.s</w:t>
            </w:r>
            <w:proofErr w:type="spellEnd"/>
            <w:r>
              <w:rPr>
                <w:color w:val="595959"/>
                <w:sz w:val="16"/>
                <w:szCs w:val="16"/>
                <w:lang w:eastAsia="cs-CZ"/>
              </w:rPr>
              <w:t>.</w:t>
            </w: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C53361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546560" w:rsidRDefault="00546560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280744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A51845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A51845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280744">
              <w:rPr>
                <w:rStyle w:val="Nadpis5Char"/>
                <w:noProof/>
              </w:rPr>
              <w:t>2</w:t>
            </w:r>
            <w:r w:rsidR="00546560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546560" w:rsidRDefault="00546560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280744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384" w:rsidRDefault="00781384" w:rsidP="00540D75">
      <w:r>
        <w:separator/>
      </w:r>
    </w:p>
  </w:footnote>
  <w:footnote w:type="continuationSeparator" w:id="0">
    <w:p w:rsidR="00781384" w:rsidRDefault="00781384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A0F" w:rsidRDefault="00741A0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>E-LCP 2</w:t>
    </w:r>
    <w:r w:rsidR="0080232D">
      <w:rPr>
        <w:b/>
        <w:smallCaps/>
        <w:color w:val="4C7563"/>
        <w:sz w:val="18"/>
      </w:rPr>
      <w:t>- BSM/PV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42B6EBDC" wp14:editId="7E8338ED">
          <wp:extent cx="6120130" cy="786130"/>
          <wp:effectExtent l="0" t="0" r="0" b="0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>E-LCP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0B3380"/>
    <w:multiLevelType w:val="hybridMultilevel"/>
    <w:tmpl w:val="741CBE58"/>
    <w:lvl w:ilvl="0" w:tplc="AA34013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45792"/>
    <w:multiLevelType w:val="hybridMultilevel"/>
    <w:tmpl w:val="4586BAB6"/>
    <w:lvl w:ilvl="0" w:tplc="889A019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C098D"/>
    <w:multiLevelType w:val="hybridMultilevel"/>
    <w:tmpl w:val="91E47606"/>
    <w:lvl w:ilvl="0" w:tplc="1CF8BE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IZJGxpv4KnohBAvIFdjnZS46riWm14FYzkU6IYn+RXXXQypkFkB5bffge6+VzUQM6vdTrlWRJkv1YM3lDW+rpg==" w:salt="YCgFAYXRdbFEUBYj7bAQjw==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30037"/>
    <w:rsid w:val="00030DBE"/>
    <w:rsid w:val="00030DDF"/>
    <w:rsid w:val="00031834"/>
    <w:rsid w:val="00036C4B"/>
    <w:rsid w:val="00042567"/>
    <w:rsid w:val="000502F7"/>
    <w:rsid w:val="00053535"/>
    <w:rsid w:val="000606DF"/>
    <w:rsid w:val="0006440F"/>
    <w:rsid w:val="00066826"/>
    <w:rsid w:val="000673DD"/>
    <w:rsid w:val="00070730"/>
    <w:rsid w:val="00072341"/>
    <w:rsid w:val="00075A6B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5C6C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5F6B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5BB1"/>
    <w:rsid w:val="001912DC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2B38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17F47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5BD"/>
    <w:rsid w:val="002626CD"/>
    <w:rsid w:val="00263929"/>
    <w:rsid w:val="00265764"/>
    <w:rsid w:val="00266541"/>
    <w:rsid w:val="002717B1"/>
    <w:rsid w:val="0027231A"/>
    <w:rsid w:val="0027408E"/>
    <w:rsid w:val="00274944"/>
    <w:rsid w:val="00275503"/>
    <w:rsid w:val="002763C9"/>
    <w:rsid w:val="00280744"/>
    <w:rsid w:val="00282C1C"/>
    <w:rsid w:val="00286E8C"/>
    <w:rsid w:val="002915D4"/>
    <w:rsid w:val="00291B2B"/>
    <w:rsid w:val="00293F6E"/>
    <w:rsid w:val="00294976"/>
    <w:rsid w:val="00296BD4"/>
    <w:rsid w:val="002A08B1"/>
    <w:rsid w:val="002A67FA"/>
    <w:rsid w:val="002A744C"/>
    <w:rsid w:val="002B065B"/>
    <w:rsid w:val="002B7D40"/>
    <w:rsid w:val="002C12D1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2F5E14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379C1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4FE3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B778E"/>
    <w:rsid w:val="003C093D"/>
    <w:rsid w:val="003C2395"/>
    <w:rsid w:val="003C2884"/>
    <w:rsid w:val="003C2965"/>
    <w:rsid w:val="003C642A"/>
    <w:rsid w:val="003D0555"/>
    <w:rsid w:val="003D2CEC"/>
    <w:rsid w:val="003D4521"/>
    <w:rsid w:val="003D54BB"/>
    <w:rsid w:val="003E10E1"/>
    <w:rsid w:val="003E2BEB"/>
    <w:rsid w:val="003E5491"/>
    <w:rsid w:val="003E5D0D"/>
    <w:rsid w:val="003E694D"/>
    <w:rsid w:val="003E708B"/>
    <w:rsid w:val="003F4EAA"/>
    <w:rsid w:val="003F58D9"/>
    <w:rsid w:val="003F5F05"/>
    <w:rsid w:val="00400271"/>
    <w:rsid w:val="0040416A"/>
    <w:rsid w:val="0040568F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D9F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83C26"/>
    <w:rsid w:val="00494E1F"/>
    <w:rsid w:val="0049754D"/>
    <w:rsid w:val="004A615B"/>
    <w:rsid w:val="004B00B1"/>
    <w:rsid w:val="004B1F3A"/>
    <w:rsid w:val="004B2FE0"/>
    <w:rsid w:val="004B34DA"/>
    <w:rsid w:val="004B5232"/>
    <w:rsid w:val="004B60CB"/>
    <w:rsid w:val="004B69FC"/>
    <w:rsid w:val="004C21AA"/>
    <w:rsid w:val="004C3602"/>
    <w:rsid w:val="004C43DF"/>
    <w:rsid w:val="004C62E7"/>
    <w:rsid w:val="004D48B7"/>
    <w:rsid w:val="004D7CC1"/>
    <w:rsid w:val="004E058E"/>
    <w:rsid w:val="004E196F"/>
    <w:rsid w:val="004E5E4B"/>
    <w:rsid w:val="004F1105"/>
    <w:rsid w:val="004F3C54"/>
    <w:rsid w:val="004F5632"/>
    <w:rsid w:val="004F6B44"/>
    <w:rsid w:val="004F79C8"/>
    <w:rsid w:val="00501506"/>
    <w:rsid w:val="00501DAB"/>
    <w:rsid w:val="00512553"/>
    <w:rsid w:val="005178F4"/>
    <w:rsid w:val="00520600"/>
    <w:rsid w:val="00520BBF"/>
    <w:rsid w:val="0052215C"/>
    <w:rsid w:val="00522C4A"/>
    <w:rsid w:val="00523D7E"/>
    <w:rsid w:val="00534D5C"/>
    <w:rsid w:val="00540D75"/>
    <w:rsid w:val="005415AC"/>
    <w:rsid w:val="005415F3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0540"/>
    <w:rsid w:val="00563F0D"/>
    <w:rsid w:val="00566469"/>
    <w:rsid w:val="00573771"/>
    <w:rsid w:val="0057455C"/>
    <w:rsid w:val="005752F8"/>
    <w:rsid w:val="005859E2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217E"/>
    <w:rsid w:val="005D2F99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5E2D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B319A"/>
    <w:rsid w:val="006B4714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E658D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420C"/>
    <w:rsid w:val="0073625C"/>
    <w:rsid w:val="00737E2F"/>
    <w:rsid w:val="00740B86"/>
    <w:rsid w:val="00741A0F"/>
    <w:rsid w:val="00750D88"/>
    <w:rsid w:val="00752FBC"/>
    <w:rsid w:val="00772440"/>
    <w:rsid w:val="00773566"/>
    <w:rsid w:val="00774C2D"/>
    <w:rsid w:val="00777B0F"/>
    <w:rsid w:val="00781384"/>
    <w:rsid w:val="007820D7"/>
    <w:rsid w:val="00785A0F"/>
    <w:rsid w:val="00786458"/>
    <w:rsid w:val="00786F0F"/>
    <w:rsid w:val="00787F43"/>
    <w:rsid w:val="00790F87"/>
    <w:rsid w:val="007A6184"/>
    <w:rsid w:val="007A78B0"/>
    <w:rsid w:val="007B0870"/>
    <w:rsid w:val="007B6B70"/>
    <w:rsid w:val="007B71AA"/>
    <w:rsid w:val="007C5B1D"/>
    <w:rsid w:val="007C6DB6"/>
    <w:rsid w:val="007C758D"/>
    <w:rsid w:val="007D04FE"/>
    <w:rsid w:val="007D6A6E"/>
    <w:rsid w:val="007D7027"/>
    <w:rsid w:val="007E338C"/>
    <w:rsid w:val="007E77B5"/>
    <w:rsid w:val="007F18EF"/>
    <w:rsid w:val="007F2B3F"/>
    <w:rsid w:val="007F2F88"/>
    <w:rsid w:val="007F3CB0"/>
    <w:rsid w:val="007F52FC"/>
    <w:rsid w:val="007F5DB3"/>
    <w:rsid w:val="007F759D"/>
    <w:rsid w:val="00801277"/>
    <w:rsid w:val="00801A47"/>
    <w:rsid w:val="0080232D"/>
    <w:rsid w:val="00805325"/>
    <w:rsid w:val="00806626"/>
    <w:rsid w:val="008105A8"/>
    <w:rsid w:val="00810770"/>
    <w:rsid w:val="008126E1"/>
    <w:rsid w:val="00814FEA"/>
    <w:rsid w:val="00820119"/>
    <w:rsid w:val="00820B5D"/>
    <w:rsid w:val="008224B9"/>
    <w:rsid w:val="00823C5B"/>
    <w:rsid w:val="00825B85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57637"/>
    <w:rsid w:val="0086105D"/>
    <w:rsid w:val="008652F9"/>
    <w:rsid w:val="00865C45"/>
    <w:rsid w:val="00870A3C"/>
    <w:rsid w:val="00871109"/>
    <w:rsid w:val="00871294"/>
    <w:rsid w:val="00874CE5"/>
    <w:rsid w:val="00875FC0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4737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17C7"/>
    <w:rsid w:val="00903912"/>
    <w:rsid w:val="00907279"/>
    <w:rsid w:val="00907D10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21B"/>
    <w:rsid w:val="00931527"/>
    <w:rsid w:val="0093616F"/>
    <w:rsid w:val="00937043"/>
    <w:rsid w:val="009420EE"/>
    <w:rsid w:val="00946230"/>
    <w:rsid w:val="00947E2B"/>
    <w:rsid w:val="00951CA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878B9"/>
    <w:rsid w:val="0099176A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67B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2CD"/>
    <w:rsid w:val="009F35C3"/>
    <w:rsid w:val="00A00FD7"/>
    <w:rsid w:val="00A02DB4"/>
    <w:rsid w:val="00A067C6"/>
    <w:rsid w:val="00A07882"/>
    <w:rsid w:val="00A10517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1845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617A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2131"/>
    <w:rsid w:val="00B34F2B"/>
    <w:rsid w:val="00B354FA"/>
    <w:rsid w:val="00B358A5"/>
    <w:rsid w:val="00B35DCB"/>
    <w:rsid w:val="00B376A6"/>
    <w:rsid w:val="00B4115F"/>
    <w:rsid w:val="00B42DB3"/>
    <w:rsid w:val="00B47DC8"/>
    <w:rsid w:val="00B54A33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A718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6070"/>
    <w:rsid w:val="00BF76AC"/>
    <w:rsid w:val="00C11358"/>
    <w:rsid w:val="00C12F67"/>
    <w:rsid w:val="00C13D31"/>
    <w:rsid w:val="00C17A72"/>
    <w:rsid w:val="00C17C78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3361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37E"/>
    <w:rsid w:val="00C826F0"/>
    <w:rsid w:val="00C8537F"/>
    <w:rsid w:val="00C87CA7"/>
    <w:rsid w:val="00C918D3"/>
    <w:rsid w:val="00CA49D7"/>
    <w:rsid w:val="00CA66E0"/>
    <w:rsid w:val="00CA72AB"/>
    <w:rsid w:val="00CB1940"/>
    <w:rsid w:val="00CB219D"/>
    <w:rsid w:val="00CB60A9"/>
    <w:rsid w:val="00CC1BF9"/>
    <w:rsid w:val="00CC2D6F"/>
    <w:rsid w:val="00CC33D0"/>
    <w:rsid w:val="00CC4CBB"/>
    <w:rsid w:val="00CD4D13"/>
    <w:rsid w:val="00CE3338"/>
    <w:rsid w:val="00CE4FE4"/>
    <w:rsid w:val="00CE567B"/>
    <w:rsid w:val="00CF086D"/>
    <w:rsid w:val="00CF35B6"/>
    <w:rsid w:val="00CF3CCA"/>
    <w:rsid w:val="00D013A4"/>
    <w:rsid w:val="00D014DE"/>
    <w:rsid w:val="00D0180B"/>
    <w:rsid w:val="00D01AF7"/>
    <w:rsid w:val="00D0235B"/>
    <w:rsid w:val="00D029E5"/>
    <w:rsid w:val="00D05B11"/>
    <w:rsid w:val="00D05E10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045A"/>
    <w:rsid w:val="00D530AC"/>
    <w:rsid w:val="00D542C0"/>
    <w:rsid w:val="00D621B3"/>
    <w:rsid w:val="00D63B2F"/>
    <w:rsid w:val="00D703F2"/>
    <w:rsid w:val="00D722A2"/>
    <w:rsid w:val="00D740B5"/>
    <w:rsid w:val="00D74EC4"/>
    <w:rsid w:val="00D82B43"/>
    <w:rsid w:val="00D84EC1"/>
    <w:rsid w:val="00D86FED"/>
    <w:rsid w:val="00D90082"/>
    <w:rsid w:val="00D93AF7"/>
    <w:rsid w:val="00D94855"/>
    <w:rsid w:val="00DA0DAD"/>
    <w:rsid w:val="00DA312A"/>
    <w:rsid w:val="00DA5C78"/>
    <w:rsid w:val="00DB4574"/>
    <w:rsid w:val="00DC317D"/>
    <w:rsid w:val="00DC3797"/>
    <w:rsid w:val="00DC5EC2"/>
    <w:rsid w:val="00DD3621"/>
    <w:rsid w:val="00DE6541"/>
    <w:rsid w:val="00DF0F37"/>
    <w:rsid w:val="00E0243F"/>
    <w:rsid w:val="00E076BA"/>
    <w:rsid w:val="00E10814"/>
    <w:rsid w:val="00E11C68"/>
    <w:rsid w:val="00E15FAA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16A2"/>
    <w:rsid w:val="00E64CDB"/>
    <w:rsid w:val="00E65B71"/>
    <w:rsid w:val="00E66077"/>
    <w:rsid w:val="00E738DD"/>
    <w:rsid w:val="00E74A37"/>
    <w:rsid w:val="00E772D4"/>
    <w:rsid w:val="00E77783"/>
    <w:rsid w:val="00E83CF6"/>
    <w:rsid w:val="00E846AF"/>
    <w:rsid w:val="00E84D0F"/>
    <w:rsid w:val="00E85509"/>
    <w:rsid w:val="00E9293C"/>
    <w:rsid w:val="00E93494"/>
    <w:rsid w:val="00E96A95"/>
    <w:rsid w:val="00EA0F56"/>
    <w:rsid w:val="00EA3F3C"/>
    <w:rsid w:val="00EA42DB"/>
    <w:rsid w:val="00EA4471"/>
    <w:rsid w:val="00EA7AF5"/>
    <w:rsid w:val="00EA7FEF"/>
    <w:rsid w:val="00EB3077"/>
    <w:rsid w:val="00EC7F61"/>
    <w:rsid w:val="00ED024C"/>
    <w:rsid w:val="00ED071F"/>
    <w:rsid w:val="00ED3D73"/>
    <w:rsid w:val="00ED46A4"/>
    <w:rsid w:val="00ED46B6"/>
    <w:rsid w:val="00ED69C0"/>
    <w:rsid w:val="00ED6EBC"/>
    <w:rsid w:val="00ED758D"/>
    <w:rsid w:val="00EE25E5"/>
    <w:rsid w:val="00EE3F9D"/>
    <w:rsid w:val="00EF0FD3"/>
    <w:rsid w:val="00F0284E"/>
    <w:rsid w:val="00F043B8"/>
    <w:rsid w:val="00F052C4"/>
    <w:rsid w:val="00F056A8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A3BDB"/>
    <w:rsid w:val="00FA47D6"/>
    <w:rsid w:val="00FB496F"/>
    <w:rsid w:val="00FB584A"/>
    <w:rsid w:val="00FB7DBA"/>
    <w:rsid w:val="00FB7F34"/>
    <w:rsid w:val="00FC143D"/>
    <w:rsid w:val="00FC44D8"/>
    <w:rsid w:val="00FC77B4"/>
    <w:rsid w:val="00FD1CFF"/>
    <w:rsid w:val="00FE0BAD"/>
    <w:rsid w:val="00FE3009"/>
    <w:rsid w:val="00FE304A"/>
    <w:rsid w:val="00FE4A32"/>
    <w:rsid w:val="00FE59F7"/>
    <w:rsid w:val="00FE643B"/>
    <w:rsid w:val="00FE72BA"/>
    <w:rsid w:val="00FE749F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43D8706-4CD3-4C67-B1EF-58B999DF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AE86EDFB51463CBFBC2D45011F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DDDEB-27CF-410E-8EDD-A5E3A73212E7}"/>
      </w:docPartPr>
      <w:docPartBody>
        <w:p w:rsidR="004A3EEF" w:rsidRDefault="00696D98" w:rsidP="00696D98">
          <w:pPr>
            <w:pStyle w:val="D8AE86EDFB51463CBFBC2D45011F7766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98"/>
    <w:rsid w:val="00014078"/>
    <w:rsid w:val="00126FF1"/>
    <w:rsid w:val="0013113B"/>
    <w:rsid w:val="0036006E"/>
    <w:rsid w:val="004A3EEF"/>
    <w:rsid w:val="00561064"/>
    <w:rsid w:val="006422BF"/>
    <w:rsid w:val="00696D98"/>
    <w:rsid w:val="009221DE"/>
    <w:rsid w:val="00A63F54"/>
    <w:rsid w:val="00D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A3EEF"/>
    <w:rPr>
      <w:color w:val="808080"/>
    </w:rPr>
  </w:style>
  <w:style w:type="paragraph" w:customStyle="1" w:styleId="D8AE86EDFB51463CBFBC2D45011F7766">
    <w:name w:val="D8AE86EDFB51463CBFBC2D45011F7766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907C902E9640DBB6188D90619C668C">
    <w:name w:val="60907C902E9640DBB6188D90619C668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4E1F9E67874CEC9D50F33F61000F9F">
    <w:name w:val="BF4E1F9E67874CEC9D50F33F61000F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E9DCFC60AF24522A574AADAD27A6067">
    <w:name w:val="CE9DCFC60AF24522A574AADAD27A606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851BAE26084485BCA3C81B9FF449E4">
    <w:name w:val="F0851BAE26084485BCA3C81B9FF449E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053152F0824E639AFD49C4C51BE7ED">
    <w:name w:val="61053152F0824E639AFD49C4C51BE7E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275B9410FC94285AA9B22A5FDC687A4">
    <w:name w:val="E275B9410FC94285AA9B22A5FDC687A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342BECBD0804D6D918DBA888BFA8769">
    <w:name w:val="3342BECBD0804D6D918DBA888BFA876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1E89D1F24CA4B9AB0C80B7AF2D4D69F">
    <w:name w:val="B1E89D1F24CA4B9AB0C80B7AF2D4D6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4BB46BD54E0465AB3C2C3946B241679">
    <w:name w:val="B4BB46BD54E0465AB3C2C3946B24167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CA1E6FC7C14EF594D76A9959A60F07">
    <w:name w:val="B9CA1E6FC7C14EF594D76A9959A60F0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124D2A11EDE474483B4AC592576E873">
    <w:name w:val="5124D2A11EDE474483B4AC592576E873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624F6CC58554148B2E1393612D38C81">
    <w:name w:val="C624F6CC58554148B2E1393612D38C8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B81D89311194C3882300B2AF4C68B5C">
    <w:name w:val="9B81D89311194C3882300B2AF4C68B5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A21AC34DEE74E3494F1A1BD5BDA4214">
    <w:name w:val="EA21AC34DEE74E3494F1A1BD5BDA421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E0C818DE4014C198246CB7EAD0E96A8">
    <w:name w:val="6E0C818DE4014C198246CB7EAD0E96A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2A7B2425BEF40DBAB96DCECC93CF7EA">
    <w:name w:val="72A7B2425BEF40DBAB96DCECC93CF7EA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A47802C97874652A8EBBE206CD451D1">
    <w:name w:val="AA47802C97874652A8EBBE206CD451D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5B627B38294A739A672F743121A1E7">
    <w:name w:val="605B627B38294A739A672F743121A1E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7371F83216B4BF2BEE36DD9D4E6B532">
    <w:name w:val="A7371F83216B4BF2BEE36DD9D4E6B532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ACA7B84C8004658AA786F6F0C0D8698">
    <w:name w:val="6ACA7B84C8004658AA786F6F0C0D869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FAA174262DD43FE94B285B26A144A0D">
    <w:name w:val="9FAA174262DD43FE94B285B26A144A0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7A265AB843C4A25B261FC614CE5A27E">
    <w:name w:val="37A265AB843C4A25B261FC614CE5A27E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5703F5B98E2419FAE00029BFAB54BA1">
    <w:name w:val="C5703F5B98E2419FAE00029BFAB54BA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C63C8702EEB4DEB9301550BDE783F84">
    <w:name w:val="EC63C8702EEB4DEB9301550BDE783F8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D76AB7BF6514879A778AA13EAA6ED89">
    <w:name w:val="ED76AB7BF6514879A778AA13EAA6ED8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F3A0B93A113404AB38270B70BE038AC">
    <w:name w:val="0F3A0B93A113404AB38270B70BE038A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FB078FE3FF343D2BCDF58841179F459">
    <w:name w:val="7FB078FE3FF343D2BCDF58841179F459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97779FB81D94BAC8C298E95B74C2F78">
    <w:name w:val="897779FB81D94BAC8C298E95B74C2F78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FFD08F4D10346E5BB19E077FA6B23E3">
    <w:name w:val="AFFD08F4D10346E5BB19E077FA6B23E3"/>
    <w:rsid w:val="00696D98"/>
  </w:style>
  <w:style w:type="paragraph" w:customStyle="1" w:styleId="14031BB67F684BD2917988FE50EACA47">
    <w:name w:val="14031BB67F684BD2917988FE50EACA47"/>
    <w:rsid w:val="00696D98"/>
  </w:style>
  <w:style w:type="paragraph" w:customStyle="1" w:styleId="63B320E0ED1E4D0F9D8A694F8A32A04B">
    <w:name w:val="63B320E0ED1E4D0F9D8A694F8A32A04B"/>
    <w:rsid w:val="004A3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9E96-3AF6-48D0-9182-8B18A9A6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158</cp:revision>
  <cp:lastPrinted>2017-01-23T08:02:00Z</cp:lastPrinted>
  <dcterms:created xsi:type="dcterms:W3CDTF">2017-01-11T15:18:00Z</dcterms:created>
  <dcterms:modified xsi:type="dcterms:W3CDTF">2023-05-30T11:17:00Z</dcterms:modified>
</cp:coreProperties>
</file>