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3F1B52" w:rsidRPr="003F1B52" w:rsidRDefault="004346E0" w:rsidP="003F1B52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SŤAŽNOSŤ</w:t>
      </w:r>
    </w:p>
    <w:p w:rsidR="00D93AF7" w:rsidRDefault="00D93AF7" w:rsidP="0024372C">
      <w:pPr>
        <w:ind w:firstLine="0"/>
        <w:jc w:val="both"/>
      </w:pPr>
    </w:p>
    <w:p w:rsidR="008A3580" w:rsidRDefault="008A3580" w:rsidP="00456310"/>
    <w:p w:rsidR="00F24D6B" w:rsidRPr="0024621A" w:rsidRDefault="0024621A" w:rsidP="002C4C8B">
      <w:pPr>
        <w:pStyle w:val="Nadpis1"/>
        <w:numPr>
          <w:ilvl w:val="0"/>
          <w:numId w:val="43"/>
        </w:numPr>
        <w:spacing w:before="0"/>
        <w:ind w:left="284" w:hanging="284"/>
        <w:rPr>
          <w:caps/>
          <w:sz w:val="26"/>
          <w:szCs w:val="26"/>
        </w:rPr>
      </w:pPr>
      <w:r w:rsidRPr="0024621A">
        <w:rPr>
          <w:caps/>
          <w:szCs w:val="26"/>
        </w:rPr>
        <w:t>Identifikačné údaje sťažovateľa</w:t>
      </w:r>
    </w:p>
    <w:p w:rsidR="000A083C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0860CA" w:rsidTr="00F67F3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860CA" w:rsidRDefault="000860CA" w:rsidP="000860CA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 w:rsidRPr="00F53DC2">
              <w:rPr>
                <w:b/>
              </w:rPr>
              <w:t>Identifikačné údaje</w:t>
            </w:r>
          </w:p>
        </w:tc>
      </w:tr>
      <w:tr w:rsidR="000860CA" w:rsidTr="00F67F3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0860CA" w:rsidRDefault="000860CA" w:rsidP="00F67F3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0860CA" w:rsidRPr="00095E74" w:rsidRDefault="000860CA" w:rsidP="00F67F38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860CA" w:rsidTr="00F67F38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0860CA" w:rsidRDefault="000860CA" w:rsidP="00F67F3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0860CA" w:rsidRPr="00095E74" w:rsidRDefault="000860CA" w:rsidP="00F67F38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0860CA" w:rsidTr="00F67F38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0860CA" w:rsidRDefault="000860CA" w:rsidP="00F67F3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0860CA" w:rsidRPr="00095E74" w:rsidRDefault="000860CA" w:rsidP="00F67F38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676F" w:rsidRDefault="00B8676F" w:rsidP="00B8676F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24621A" w:rsidTr="00A61CF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4621A" w:rsidRDefault="0024621A" w:rsidP="00A61CF9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>
              <w:rPr>
                <w:b/>
              </w:rPr>
              <w:t>Kontaktné údaje</w:t>
            </w:r>
          </w:p>
        </w:tc>
      </w:tr>
      <w:tr w:rsidR="0024621A" w:rsidTr="00A61C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4621A" w:rsidRDefault="0024621A" w:rsidP="00A61C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978923008"/>
              <w:showingPlcHdr/>
            </w:sdtPr>
            <w:sdtEndPr/>
            <w:sdtContent>
              <w:p w:rsidR="0024621A" w:rsidRPr="00095E74" w:rsidRDefault="0024621A" w:rsidP="00A61CF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4621A" w:rsidTr="00A61CF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4621A" w:rsidRDefault="0024621A" w:rsidP="00A61C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sdt>
          <w:sdtPr>
            <w:rPr>
              <w:b/>
              <w:szCs w:val="24"/>
            </w:rPr>
            <w:id w:val="-1253429808"/>
          </w:sdtPr>
          <w:sdtEndPr/>
          <w:sdtContent>
            <w:tc>
              <w:tcPr>
                <w:tcW w:w="6305" w:type="dxa"/>
              </w:tcPr>
              <w:sdt>
                <w:sdtPr>
                  <w:id w:val="-428730691"/>
                  <w:showingPlcHdr/>
                </w:sdtPr>
                <w:sdtEndPr/>
                <w:sdtContent>
                  <w:p w:rsidR="0024621A" w:rsidRPr="00095E74" w:rsidRDefault="0024621A" w:rsidP="00A61CF9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4621A" w:rsidTr="00A61CF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4621A" w:rsidRDefault="0024621A" w:rsidP="00A61C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Email</w:t>
            </w:r>
          </w:p>
        </w:tc>
        <w:sdt>
          <w:sdtPr>
            <w:rPr>
              <w:b/>
              <w:szCs w:val="24"/>
            </w:rPr>
            <w:id w:val="-1702156968"/>
          </w:sdtPr>
          <w:sdtEndPr/>
          <w:sdtContent>
            <w:tc>
              <w:tcPr>
                <w:tcW w:w="6305" w:type="dxa"/>
              </w:tcPr>
              <w:sdt>
                <w:sdtPr>
                  <w:id w:val="-73969221"/>
                  <w:showingPlcHdr/>
                </w:sdtPr>
                <w:sdtEndPr/>
                <w:sdtContent>
                  <w:p w:rsidR="0024621A" w:rsidRPr="00095E74" w:rsidRDefault="0024621A" w:rsidP="00A61CF9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4621A" w:rsidTr="00A61CF9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4621A" w:rsidRDefault="0024621A" w:rsidP="00A61C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Korešpondenčná adresa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tc>
          <w:tcPr>
            <w:tcW w:w="6305" w:type="dxa"/>
          </w:tcPr>
          <w:sdt>
            <w:sdtPr>
              <w:id w:val="-337848767"/>
              <w:showingPlcHdr/>
            </w:sdtPr>
            <w:sdtEndPr/>
            <w:sdtContent>
              <w:p w:rsidR="0024621A" w:rsidRPr="004346E0" w:rsidRDefault="004346E0" w:rsidP="004346E0">
                <w:pPr>
                  <w:ind w:hanging="6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24621A" w:rsidRDefault="0024621A" w:rsidP="004346E0">
      <w:pPr>
        <w:ind w:firstLine="0"/>
      </w:pPr>
    </w:p>
    <w:p w:rsidR="00B8676F" w:rsidRPr="007F52FC" w:rsidRDefault="0024621A" w:rsidP="002C4C8B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PREDMET SŤAŽNOSTI</w:t>
      </w:r>
      <w:r w:rsidR="00F77651">
        <w:rPr>
          <w:rStyle w:val="Odkaznavysvetlivku"/>
          <w:szCs w:val="26"/>
        </w:rPr>
        <w:endnoteReference w:id="3"/>
      </w:r>
    </w:p>
    <w:p w:rsidR="00D35CDD" w:rsidRDefault="00346C52" w:rsidP="0024621A">
      <w:pPr>
        <w:ind w:firstLine="0"/>
      </w:pPr>
      <w:sdt>
        <w:sdtPr>
          <w:id w:val="-1994402845"/>
          <w:showingPlcHdr/>
        </w:sdtPr>
        <w:sdtEndPr/>
        <w:sdtContent>
          <w:r w:rsidR="0024621A"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BB44BB" w:rsidRDefault="00BB44BB" w:rsidP="00954262"/>
    <w:p w:rsidR="0024621A" w:rsidRPr="007F52FC" w:rsidRDefault="0024621A" w:rsidP="0024621A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ZOZNAM DOKLADOV PRILOŽENÝCH K SŤAŽNOSTI</w:t>
      </w:r>
      <w:r w:rsidR="00F77651">
        <w:rPr>
          <w:rStyle w:val="Odkaznavysvetlivku"/>
          <w:szCs w:val="26"/>
        </w:rPr>
        <w:endnoteReference w:id="4"/>
      </w:r>
    </w:p>
    <w:p w:rsidR="00BC4447" w:rsidRDefault="00346C52" w:rsidP="0024621A">
      <w:pPr>
        <w:ind w:firstLine="0"/>
      </w:pPr>
      <w:sdt>
        <w:sdtPr>
          <w:id w:val="-113217588"/>
          <w:showingPlcHdr/>
        </w:sdtPr>
        <w:sdtEndPr/>
        <w:sdtContent>
          <w:r w:rsidR="0024621A"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2C4C8B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24621A">
        <w:rPr>
          <w:szCs w:val="26"/>
        </w:rPr>
        <w:t>SŤAŽOVATEĽA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4621A" w:rsidRDefault="0024621A" w:rsidP="0024621A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Sťažovateľ</w:t>
            </w:r>
            <w:r w:rsidRPr="00813DA5">
              <w:rPr>
                <w:sz w:val="20"/>
                <w:szCs w:val="20"/>
              </w:rPr>
              <w:t xml:space="preserve"> svojim podpisom </w:t>
            </w:r>
            <w:r w:rsidRPr="00D33B44">
              <w:rPr>
                <w:sz w:val="20"/>
                <w:szCs w:val="20"/>
              </w:rPr>
              <w:t>vyhlasuje a zároveň zodpovedá za to, že údaje uvedené v tomto formulári sú úplné, pravdivé a správne.</w:t>
            </w:r>
          </w:p>
          <w:p w:rsidR="00A30650" w:rsidRPr="00D33B44" w:rsidRDefault="00A30650" w:rsidP="0024621A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Sťažovateľ berie na vedomie, že Centrálny depozitár cenných papierov SR, a.s. (ďalej len „CDCP“) pri vybavovaní sťažnosti postupuje v súlade so Systémom vybavovania sťažností, ktorý je prístupný na webov</w:t>
            </w:r>
            <w:r w:rsidR="00623314">
              <w:rPr>
                <w:sz w:val="20"/>
                <w:szCs w:val="20"/>
              </w:rPr>
              <w:t>ej</w:t>
            </w:r>
            <w:r>
              <w:rPr>
                <w:sz w:val="20"/>
                <w:szCs w:val="20"/>
              </w:rPr>
              <w:t xml:space="preserve"> stránke </w:t>
            </w:r>
            <w:hyperlink r:id="rId8" w:history="1">
              <w:r w:rsidRPr="00A30650">
                <w:rPr>
                  <w:rStyle w:val="Hypertextovprepojenie"/>
                  <w:b/>
                  <w:i/>
                  <w:color w:val="auto"/>
                  <w:sz w:val="20"/>
                  <w:szCs w:val="20"/>
                  <w:u w:val="none"/>
                </w:rPr>
                <w:t>www.cdcp.sk</w:t>
              </w:r>
            </w:hyperlink>
            <w:r w:rsidRPr="00A3065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Sťažovateľ potvrdzuje, že sa s týmto predpisom oboznámil.</w:t>
            </w:r>
          </w:p>
          <w:p w:rsidR="00A865DB" w:rsidRPr="005F4E5B" w:rsidRDefault="003F7270" w:rsidP="005F4E5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Sťažovateľ</w:t>
            </w:r>
            <w:r w:rsidR="004E0F6F" w:rsidRPr="00813DA5">
              <w:rPr>
                <w:sz w:val="20"/>
                <w:szCs w:val="20"/>
              </w:rPr>
              <w:t xml:space="preserve"> svojim podpisom berie na vedomie, že </w:t>
            </w:r>
            <w:r>
              <w:rPr>
                <w:sz w:val="20"/>
                <w:szCs w:val="20"/>
              </w:rPr>
              <w:t>CDCP</w:t>
            </w:r>
            <w:r w:rsidR="004E0F6F" w:rsidRPr="00813DA5">
              <w:rPr>
                <w:sz w:val="20"/>
                <w:szCs w:val="20"/>
              </w:rPr>
              <w:t xml:space="preserve">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="004E0F6F" w:rsidRPr="00813DA5">
              <w:rPr>
                <w:b/>
                <w:i/>
                <w:sz w:val="20"/>
                <w:szCs w:val="20"/>
              </w:rPr>
              <w:t>www.cdcp.sk</w:t>
            </w:r>
            <w:r w:rsidR="004E0F6F" w:rsidRPr="00813DA5">
              <w:rPr>
                <w:sz w:val="20"/>
                <w:szCs w:val="20"/>
              </w:rPr>
              <w:t xml:space="preserve"> v sekcii Ochrana osobných údajov</w:t>
            </w:r>
            <w:r w:rsidR="00A30650">
              <w:rPr>
                <w:sz w:val="20"/>
                <w:szCs w:val="20"/>
              </w:rPr>
              <w:t xml:space="preserve">: </w:t>
            </w:r>
            <w:hyperlink r:id="rId9" w:history="1">
              <w:r w:rsidR="00623314" w:rsidRPr="00623314">
                <w:rPr>
                  <w:rStyle w:val="Hypertextovprepojenie"/>
                  <w:b/>
                  <w:i/>
                  <w:color w:val="auto"/>
                  <w:sz w:val="20"/>
                  <w:szCs w:val="20"/>
                  <w:u w:val="none"/>
                </w:rPr>
                <w:t>https://www.cdcp.sk/cdcpweb/o-cdcp/ochrana-osobnych-udajov/</w:t>
              </w:r>
            </w:hyperlink>
            <w:r w:rsidR="00623314">
              <w:rPr>
                <w:b/>
                <w:i/>
                <w:sz w:val="20"/>
                <w:szCs w:val="20"/>
              </w:rPr>
              <w:t xml:space="preserve"> </w:t>
            </w:r>
            <w:r w:rsidR="004E0F6F" w:rsidRPr="00813DA5">
              <w:rPr>
                <w:sz w:val="20"/>
                <w:szCs w:val="20"/>
              </w:rPr>
              <w:t>.</w:t>
            </w:r>
          </w:p>
        </w:tc>
      </w:tr>
    </w:tbl>
    <w:p w:rsidR="00F77651" w:rsidRDefault="00F77651" w:rsidP="002D5890">
      <w:pPr>
        <w:pStyle w:val="Textvysvetlivky"/>
        <w:spacing w:line="276" w:lineRule="auto"/>
        <w:ind w:firstLine="0"/>
        <w:rPr>
          <w:b/>
        </w:rPr>
      </w:pPr>
    </w:p>
    <w:p w:rsidR="00497E74" w:rsidRDefault="00497E74" w:rsidP="00AC5C42">
      <w:pPr>
        <w:pStyle w:val="Textvysvetlivky"/>
        <w:ind w:firstLine="0"/>
        <w:rPr>
          <w:b/>
        </w:rPr>
      </w:pPr>
    </w:p>
    <w:p w:rsidR="004346E0" w:rsidRDefault="004346E0" w:rsidP="00AC5C42">
      <w:pPr>
        <w:pStyle w:val="Textvysvetlivky"/>
        <w:ind w:firstLine="0"/>
        <w:rPr>
          <w:b/>
        </w:rPr>
      </w:pPr>
    </w:p>
    <w:p w:rsidR="004346E0" w:rsidRDefault="004346E0" w:rsidP="00AC5C42">
      <w:pPr>
        <w:pStyle w:val="Textvysvetlivky"/>
        <w:ind w:firstLine="0"/>
        <w:rPr>
          <w:b/>
        </w:rPr>
      </w:pPr>
    </w:p>
    <w:p w:rsidR="004346E0" w:rsidRDefault="004346E0" w:rsidP="00AC5C42">
      <w:pPr>
        <w:pStyle w:val="Textvysvetlivky"/>
        <w:ind w:firstLine="0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84"/>
        <w:gridCol w:w="4283"/>
      </w:tblGrid>
      <w:tr w:rsidR="00497E74" w:rsidTr="00F77651">
        <w:tc>
          <w:tcPr>
            <w:tcW w:w="5211" w:type="dxa"/>
          </w:tcPr>
          <w:p w:rsidR="00497E74" w:rsidRPr="0073789E" w:rsidRDefault="00F77651" w:rsidP="00AC5C42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V </w:t>
            </w:r>
            <w:sdt>
              <w:sdtPr>
                <w:rPr>
                  <w:sz w:val="22"/>
                  <w:szCs w:val="22"/>
                </w:rPr>
                <w:id w:val="-1583758894"/>
                <w:showingPlcHdr/>
              </w:sdtPr>
              <w:sdtEndPr/>
              <w:sdtContent>
                <w:bookmarkStart w:id="0" w:name="_GoBack"/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  <w:bookmarkEnd w:id="0"/>
              </w:sdtContent>
            </w:sdt>
            <w:r>
              <w:rPr>
                <w:b/>
                <w:sz w:val="22"/>
                <w:szCs w:val="22"/>
              </w:rPr>
              <w:t xml:space="preserve"> dňa, </w:t>
            </w:r>
            <w:r w:rsidR="00497E74" w:rsidRPr="0073789E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="00497E74"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497E74" w:rsidRPr="0073789E" w:rsidRDefault="00497E74" w:rsidP="00AC5C42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497E74" w:rsidRPr="0073789E" w:rsidRDefault="00497E74" w:rsidP="00AC5C42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497E74" w:rsidTr="00F77651">
        <w:trPr>
          <w:trHeight w:val="1293"/>
        </w:trPr>
        <w:tc>
          <w:tcPr>
            <w:tcW w:w="5211" w:type="dxa"/>
          </w:tcPr>
          <w:p w:rsidR="00497E74" w:rsidRPr="0073789E" w:rsidRDefault="00497E74" w:rsidP="00AC5C42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497E74" w:rsidRPr="0073789E" w:rsidRDefault="00497E74" w:rsidP="00AC5C42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497E74" w:rsidRPr="0073789E" w:rsidRDefault="00497E74" w:rsidP="00AC5C42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497E74" w:rsidRPr="0073789E" w:rsidRDefault="00497E74" w:rsidP="00AC5C42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:rsidR="00497E74" w:rsidRDefault="00497E74" w:rsidP="00AC5C42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F77651" w:rsidRDefault="00F77651" w:rsidP="00AC5C42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F77651" w:rsidRDefault="00F77651" w:rsidP="00AC5C42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F77651" w:rsidRPr="0073789E" w:rsidRDefault="00F77651" w:rsidP="00AC5C42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497E74" w:rsidRPr="0073789E" w:rsidRDefault="00497E74" w:rsidP="00AC5C42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F77651" w:rsidTr="00F77651">
        <w:tc>
          <w:tcPr>
            <w:tcW w:w="5211" w:type="dxa"/>
          </w:tcPr>
          <w:p w:rsidR="00F77651" w:rsidRDefault="00F77651" w:rsidP="00F77651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284" w:type="dxa"/>
          </w:tcPr>
          <w:p w:rsidR="00F77651" w:rsidRDefault="00F77651" w:rsidP="00F77651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F77651" w:rsidRDefault="00F77651" w:rsidP="00F77651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</w:t>
            </w:r>
            <w:r>
              <w:rPr>
                <w:b/>
                <w:szCs w:val="20"/>
              </w:rPr>
              <w:t>sťažovateľa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</w:tr>
      <w:tr w:rsidR="00F77651" w:rsidTr="00F77651">
        <w:tc>
          <w:tcPr>
            <w:tcW w:w="5211" w:type="dxa"/>
          </w:tcPr>
          <w:p w:rsidR="00F77651" w:rsidRDefault="00F77651" w:rsidP="00F77651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284" w:type="dxa"/>
          </w:tcPr>
          <w:p w:rsidR="00F77651" w:rsidRDefault="00F77651" w:rsidP="00F77651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F77651" w:rsidRDefault="00F77651" w:rsidP="00F77651">
            <w:pPr>
              <w:pStyle w:val="Textvysvetlivky"/>
              <w:ind w:firstLine="0"/>
              <w:rPr>
                <w:b/>
              </w:rPr>
            </w:pPr>
          </w:p>
        </w:tc>
      </w:tr>
      <w:tr w:rsidR="00F77651" w:rsidTr="00F77651">
        <w:tc>
          <w:tcPr>
            <w:tcW w:w="5211" w:type="dxa"/>
          </w:tcPr>
          <w:p w:rsidR="00F77651" w:rsidRPr="00497E74" w:rsidRDefault="00F77651" w:rsidP="00F77651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F77651" w:rsidRDefault="00F77651" w:rsidP="00F77651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F77651" w:rsidRPr="00497E74" w:rsidRDefault="00F77651" w:rsidP="00F77651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F91761">
              <w:rPr>
                <w:sz w:val="22"/>
                <w:szCs w:val="22"/>
              </w:rPr>
              <w:tab/>
            </w:r>
          </w:p>
        </w:tc>
      </w:tr>
    </w:tbl>
    <w:p w:rsidR="000860CA" w:rsidRDefault="000860CA" w:rsidP="000860CA">
      <w:pPr>
        <w:spacing w:line="276" w:lineRule="auto"/>
        <w:ind w:firstLine="0"/>
        <w:rPr>
          <w:i/>
          <w:szCs w:val="22"/>
          <w:u w:val="single"/>
        </w:rPr>
      </w:pPr>
    </w:p>
    <w:p w:rsidR="000860CA" w:rsidRPr="005B5B55" w:rsidRDefault="000860CA" w:rsidP="000860CA">
      <w:pPr>
        <w:spacing w:line="276" w:lineRule="auto"/>
        <w:ind w:firstLine="0"/>
        <w:rPr>
          <w:b/>
          <w:szCs w:val="22"/>
        </w:rPr>
      </w:pPr>
    </w:p>
    <w:p w:rsidR="00FE71C2" w:rsidRPr="005B5B55" w:rsidRDefault="00C75B80" w:rsidP="001A7506">
      <w:pPr>
        <w:ind w:firstLine="0"/>
        <w:rPr>
          <w:b/>
          <w:szCs w:val="22"/>
        </w:rPr>
      </w:pPr>
      <w:r w:rsidRPr="005B5B55">
        <w:rPr>
          <w:b/>
          <w:szCs w:val="22"/>
        </w:rPr>
        <w:t>Vysvetlivky:</w:t>
      </w:r>
    </w:p>
    <w:sectPr w:rsidR="00FE71C2" w:rsidRPr="005B5B55" w:rsidSect="00002A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C52" w:rsidRDefault="00346C52" w:rsidP="00540D75">
      <w:r>
        <w:separator/>
      </w:r>
    </w:p>
  </w:endnote>
  <w:endnote w:type="continuationSeparator" w:id="0">
    <w:p w:rsidR="00346C52" w:rsidRDefault="00346C52" w:rsidP="00540D75">
      <w:r>
        <w:continuationSeparator/>
      </w:r>
    </w:p>
  </w:endnote>
  <w:endnote w:id="1">
    <w:p w:rsidR="000860CA" w:rsidRPr="00F77651" w:rsidRDefault="000860CA" w:rsidP="000860CA">
      <w:pPr>
        <w:pStyle w:val="Textvysvetlivky"/>
        <w:spacing w:line="276" w:lineRule="auto"/>
        <w:ind w:firstLine="0"/>
        <w:jc w:val="both"/>
        <w:rPr>
          <w:rFonts w:cstheme="minorHAnsi"/>
        </w:rPr>
      </w:pPr>
      <w:r w:rsidRPr="00F77651">
        <w:rPr>
          <w:rStyle w:val="Odkaznavysvetlivku"/>
          <w:rFonts w:cstheme="minorHAnsi"/>
        </w:rPr>
        <w:endnoteRef/>
      </w:r>
      <w:r w:rsidRPr="00F77651">
        <w:rPr>
          <w:rFonts w:cstheme="minorHAnsi"/>
        </w:rPr>
        <w:t xml:space="preserve"> Uveďte adresu v rozsahu údajov - ulica, číslo ulice, PSČ, obec, štát.</w:t>
      </w:r>
    </w:p>
  </w:endnote>
  <w:endnote w:id="2">
    <w:p w:rsidR="0024621A" w:rsidRPr="00F77651" w:rsidRDefault="0024621A" w:rsidP="0024621A">
      <w:pPr>
        <w:pStyle w:val="Textvysvetlivky"/>
        <w:spacing w:line="276" w:lineRule="auto"/>
        <w:ind w:firstLine="0"/>
        <w:jc w:val="both"/>
        <w:rPr>
          <w:rFonts w:cstheme="minorHAnsi"/>
        </w:rPr>
      </w:pPr>
      <w:r w:rsidRPr="00F77651">
        <w:rPr>
          <w:rStyle w:val="Odkaznavysvetlivku"/>
          <w:rFonts w:cstheme="minorHAnsi"/>
        </w:rPr>
        <w:endnoteRef/>
      </w:r>
      <w:r w:rsidRPr="00F77651">
        <w:rPr>
          <w:rFonts w:cstheme="minorHAnsi"/>
        </w:rPr>
        <w:t xml:space="preserve"> Vypĺňa sa v prípade, ak sťažovateľ žiada zasielať dokumenty súvisiace s vybavovaním sťažnosti na inú adresu ako je adresa sídla / trvalého pobytu.</w:t>
      </w:r>
    </w:p>
  </w:endnote>
  <w:endnote w:id="3">
    <w:p w:rsidR="00F77651" w:rsidRPr="00F77651" w:rsidRDefault="00F77651" w:rsidP="00F77651">
      <w:pPr>
        <w:pStyle w:val="Textvysvetlivky"/>
        <w:spacing w:line="276" w:lineRule="auto"/>
        <w:ind w:firstLine="0"/>
        <w:jc w:val="both"/>
        <w:rPr>
          <w:rFonts w:cstheme="minorHAnsi"/>
        </w:rPr>
      </w:pPr>
      <w:r w:rsidRPr="00F77651">
        <w:rPr>
          <w:rStyle w:val="Odkaznavysvetlivku"/>
          <w:rFonts w:cstheme="minorHAnsi"/>
        </w:rPr>
        <w:endnoteRef/>
      </w:r>
      <w:r w:rsidRPr="00F77651">
        <w:rPr>
          <w:rFonts w:cstheme="minorHAnsi"/>
        </w:rPr>
        <w:t xml:space="preserve"> Sťažnosť musí byť čitateľná a zrozumiteľná. Z obsahu sťažnosti musí byť zrejmé, </w:t>
      </w:r>
    </w:p>
    <w:p w:rsidR="00F77651" w:rsidRPr="00F77651" w:rsidRDefault="00F77651" w:rsidP="00F77651">
      <w:pPr>
        <w:pStyle w:val="Textvysvetlivky"/>
        <w:rPr>
          <w:rFonts w:cstheme="minorHAnsi"/>
        </w:rPr>
      </w:pPr>
      <w:r w:rsidRPr="00F77651">
        <w:rPr>
          <w:rFonts w:cstheme="minorHAnsi"/>
        </w:rPr>
        <w:t>b)</w:t>
      </w:r>
      <w:r w:rsidRPr="00F77651">
        <w:rPr>
          <w:rFonts w:cstheme="minorHAnsi"/>
        </w:rPr>
        <w:tab/>
        <w:t xml:space="preserve">akej veci sa týka (uvedenie konkrétnej skutočnosti/činnosti nečinnosti CDCP, o ktorej sa sťažovateľ domnieva, že ňou CDCP porušil všeobecne záväzné právne predpisy alebo neoprávnene zasiahol do práv či právom chránených záujmov sťažovateľa), </w:t>
      </w:r>
    </w:p>
    <w:p w:rsidR="00F77651" w:rsidRDefault="00F77651" w:rsidP="00F77651">
      <w:pPr>
        <w:pStyle w:val="Textvysvetlivky"/>
      </w:pPr>
      <w:r w:rsidRPr="00F77651">
        <w:rPr>
          <w:rFonts w:cstheme="minorHAnsi"/>
        </w:rPr>
        <w:t>c)</w:t>
      </w:r>
      <w:r w:rsidRPr="00F77651">
        <w:rPr>
          <w:rFonts w:cstheme="minorHAnsi"/>
        </w:rPr>
        <w:tab/>
        <w:t xml:space="preserve">čo </w:t>
      </w:r>
      <w:r>
        <w:rPr>
          <w:rFonts w:cstheme="minorHAnsi"/>
        </w:rPr>
        <w:t>sťažovateľ</w:t>
      </w:r>
      <w:r w:rsidRPr="00F77651">
        <w:rPr>
          <w:rFonts w:cstheme="minorHAnsi"/>
        </w:rPr>
        <w:t xml:space="preserve"> požaduje, aby CDCP na základe jeho sťažnosti vykonal, pokiaľ to nie je jednoznačne zrejmé zo samotného predmetu sťažnosti.</w:t>
      </w:r>
    </w:p>
  </w:endnote>
  <w:endnote w:id="4">
    <w:p w:rsidR="00F77651" w:rsidRDefault="00F77651" w:rsidP="00F77651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</w:t>
      </w:r>
      <w:r w:rsidR="00FB08F4">
        <w:rPr>
          <w:szCs w:val="24"/>
        </w:rPr>
        <w:t>Sťažovateľ</w:t>
      </w:r>
      <w:r w:rsidRPr="009F39BD">
        <w:rPr>
          <w:szCs w:val="24"/>
        </w:rPr>
        <w:t xml:space="preserve"> je povinný predložiť k sťažnosti všetky relevantné doklady preukazujúce správnosť jeho tvrdenia.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199" w:rsidRDefault="0035519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3031887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-1846088013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859E2" w:rsidRPr="00CE3338" w:rsidRDefault="005859E2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4E0F6F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002AD0">
              <w:rPr>
                <w:rStyle w:val="Nadpis5Char"/>
              </w:rPr>
              <w:fldChar w:fldCharType="begin"/>
            </w:r>
            <w:r w:rsidR="00002AD0">
              <w:rPr>
                <w:rStyle w:val="Nadpis5Char"/>
              </w:rPr>
              <w:instrText xml:space="preserve"> SECTIONPAGES  </w:instrText>
            </w:r>
            <w:r w:rsidR="00002AD0">
              <w:rPr>
                <w:rStyle w:val="Nadpis5Char"/>
              </w:rPr>
              <w:fldChar w:fldCharType="separate"/>
            </w:r>
            <w:r w:rsidR="00355199">
              <w:rPr>
                <w:rStyle w:val="Nadpis5Char"/>
                <w:noProof/>
              </w:rPr>
              <w:t>2</w:t>
            </w:r>
            <w:r w:rsidR="00002AD0">
              <w:rPr>
                <w:rStyle w:val="Nadpis5Char"/>
              </w:rPr>
              <w:fldChar w:fldCharType="end"/>
            </w:r>
          </w:p>
        </w:sdtContent>
      </w:sdt>
    </w:sdtContent>
  </w:sdt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047608266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-1437589972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355199" w:rsidRDefault="00355199" w:rsidP="00355199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Centrálny depozitár cenných papierov SR, </w:t>
            </w:r>
            <w:proofErr w:type="spellStart"/>
            <w:r>
              <w:rPr>
                <w:color w:val="595959"/>
                <w:sz w:val="16"/>
                <w:szCs w:val="16"/>
                <w:lang w:eastAsia="cs-CZ"/>
              </w:rPr>
              <w:t>a.s</w:t>
            </w:r>
            <w:proofErr w:type="spellEnd"/>
            <w:r>
              <w:rPr>
                <w:color w:val="595959"/>
                <w:sz w:val="16"/>
                <w:szCs w:val="16"/>
                <w:lang w:eastAsia="cs-CZ"/>
              </w:rPr>
              <w:t>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355199" w:rsidRDefault="00355199" w:rsidP="00355199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 xml:space="preserve">Slovenská sporiteľňa, </w:t>
            </w:r>
            <w:proofErr w:type="spellStart"/>
            <w:r>
              <w:rPr>
                <w:color w:val="595959"/>
                <w:sz w:val="16"/>
                <w:szCs w:val="16"/>
                <w:lang w:eastAsia="cs-CZ"/>
              </w:rPr>
              <w:t>a.s</w:t>
            </w:r>
            <w:proofErr w:type="spellEnd"/>
            <w:r>
              <w:rPr>
                <w:color w:val="595959"/>
                <w:sz w:val="16"/>
                <w:szCs w:val="16"/>
                <w:lang w:eastAsia="cs-CZ"/>
              </w:rPr>
              <w:t>.</w:t>
            </w:r>
          </w:p>
          <w:p w:rsidR="00355199" w:rsidRDefault="00355199" w:rsidP="00355199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zapísaný v Obchodnom registri 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355199" w:rsidRDefault="00355199" w:rsidP="00355199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355199" w:rsidRDefault="00355199" w:rsidP="00355199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573890906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64073988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2C4C8B" w:rsidRDefault="002C4C8B" w:rsidP="002C4C8B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4E0F6F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355199">
                      <w:rPr>
                        <w:rStyle w:val="Nadpis5Char"/>
                        <w:noProof/>
                      </w:rPr>
                      <w:t>2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C52" w:rsidRDefault="00346C52" w:rsidP="00540D75">
      <w:r>
        <w:separator/>
      </w:r>
    </w:p>
  </w:footnote>
  <w:footnote w:type="continuationSeparator" w:id="0">
    <w:p w:rsidR="00346C52" w:rsidRDefault="00346C5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199" w:rsidRDefault="0035519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F77651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>Sťažnosť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6430E5F8" wp14:editId="42F34EEF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824641"/>
    <w:multiLevelType w:val="hybridMultilevel"/>
    <w:tmpl w:val="55DAF47C"/>
    <w:lvl w:ilvl="0" w:tplc="BBE6F0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A9D1571"/>
    <w:multiLevelType w:val="hybridMultilevel"/>
    <w:tmpl w:val="C2BADFA4"/>
    <w:lvl w:ilvl="0" w:tplc="2EF6DBC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5A63DD"/>
    <w:multiLevelType w:val="hybridMultilevel"/>
    <w:tmpl w:val="853E2C36"/>
    <w:lvl w:ilvl="0" w:tplc="767CDE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92FC9"/>
    <w:multiLevelType w:val="hybridMultilevel"/>
    <w:tmpl w:val="AFA03042"/>
    <w:lvl w:ilvl="0" w:tplc="206896F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4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3934F4"/>
    <w:multiLevelType w:val="multilevel"/>
    <w:tmpl w:val="CA5A76B0"/>
    <w:numStyleLink w:val="tl3"/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7"/>
  </w:num>
  <w:num w:numId="3">
    <w:abstractNumId w:val="24"/>
  </w:num>
  <w:num w:numId="4">
    <w:abstractNumId w:val="17"/>
  </w:num>
  <w:num w:numId="5">
    <w:abstractNumId w:val="26"/>
  </w:num>
  <w:num w:numId="6">
    <w:abstractNumId w:val="39"/>
  </w:num>
  <w:num w:numId="7">
    <w:abstractNumId w:val="23"/>
  </w:num>
  <w:num w:numId="8">
    <w:abstractNumId w:val="38"/>
  </w:num>
  <w:num w:numId="9">
    <w:abstractNumId w:val="3"/>
  </w:num>
  <w:num w:numId="10">
    <w:abstractNumId w:val="33"/>
  </w:num>
  <w:num w:numId="11">
    <w:abstractNumId w:val="21"/>
  </w:num>
  <w:num w:numId="12">
    <w:abstractNumId w:val="44"/>
  </w:num>
  <w:num w:numId="13">
    <w:abstractNumId w:val="36"/>
  </w:num>
  <w:num w:numId="14">
    <w:abstractNumId w:val="28"/>
  </w:num>
  <w:num w:numId="15">
    <w:abstractNumId w:val="30"/>
  </w:num>
  <w:num w:numId="16">
    <w:abstractNumId w:val="45"/>
  </w:num>
  <w:num w:numId="17">
    <w:abstractNumId w:val="35"/>
  </w:num>
  <w:num w:numId="18">
    <w:abstractNumId w:val="20"/>
  </w:num>
  <w:num w:numId="19">
    <w:abstractNumId w:val="46"/>
  </w:num>
  <w:num w:numId="20">
    <w:abstractNumId w:val="13"/>
  </w:num>
  <w:num w:numId="21">
    <w:abstractNumId w:val="32"/>
  </w:num>
  <w:num w:numId="22">
    <w:abstractNumId w:val="31"/>
  </w:num>
  <w:num w:numId="23">
    <w:abstractNumId w:val="11"/>
  </w:num>
  <w:num w:numId="24">
    <w:abstractNumId w:val="8"/>
  </w:num>
  <w:num w:numId="25">
    <w:abstractNumId w:val="18"/>
  </w:num>
  <w:num w:numId="26">
    <w:abstractNumId w:val="22"/>
  </w:num>
  <w:num w:numId="27">
    <w:abstractNumId w:val="5"/>
  </w:num>
  <w:num w:numId="28">
    <w:abstractNumId w:val="12"/>
  </w:num>
  <w:num w:numId="29">
    <w:abstractNumId w:val="10"/>
  </w:num>
  <w:num w:numId="30">
    <w:abstractNumId w:val="7"/>
  </w:num>
  <w:num w:numId="31">
    <w:abstractNumId w:val="15"/>
  </w:num>
  <w:num w:numId="32">
    <w:abstractNumId w:val="40"/>
  </w:num>
  <w:num w:numId="33">
    <w:abstractNumId w:val="25"/>
  </w:num>
  <w:num w:numId="34">
    <w:abstractNumId w:val="41"/>
  </w:num>
  <w:num w:numId="35">
    <w:abstractNumId w:val="43"/>
  </w:num>
  <w:num w:numId="36">
    <w:abstractNumId w:val="42"/>
  </w:num>
  <w:num w:numId="37">
    <w:abstractNumId w:val="14"/>
  </w:num>
  <w:num w:numId="38">
    <w:abstractNumId w:val="1"/>
  </w:num>
  <w:num w:numId="39">
    <w:abstractNumId w:val="0"/>
  </w:num>
  <w:num w:numId="40">
    <w:abstractNumId w:val="6"/>
  </w:num>
  <w:num w:numId="41">
    <w:abstractNumId w:val="27"/>
  </w:num>
  <w:num w:numId="42">
    <w:abstractNumId w:val="2"/>
  </w:num>
  <w:num w:numId="43">
    <w:abstractNumId w:val="9"/>
  </w:num>
  <w:num w:numId="44">
    <w:abstractNumId w:val="16"/>
  </w:num>
  <w:num w:numId="45">
    <w:abstractNumId w:val="34"/>
  </w:num>
  <w:num w:numId="46">
    <w:abstractNumId w:val="19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Ag/Fl0vE062iOiGU2/nTjfMoQ3xlbKshEYnow7YL/s3N5bhgO6Ca3jv7a292nlccVnASv+MC8gSNJl0VOf4a3w==" w:salt="FWbWP+s2I3R/9camV0D4RA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2AD0"/>
    <w:rsid w:val="000046B2"/>
    <w:rsid w:val="000074EF"/>
    <w:rsid w:val="0001214F"/>
    <w:rsid w:val="000137A4"/>
    <w:rsid w:val="0001491D"/>
    <w:rsid w:val="00030037"/>
    <w:rsid w:val="00030DDF"/>
    <w:rsid w:val="00031509"/>
    <w:rsid w:val="00031834"/>
    <w:rsid w:val="00036C4B"/>
    <w:rsid w:val="00042567"/>
    <w:rsid w:val="000502F7"/>
    <w:rsid w:val="00053535"/>
    <w:rsid w:val="000606DF"/>
    <w:rsid w:val="00061F55"/>
    <w:rsid w:val="0006440F"/>
    <w:rsid w:val="00066826"/>
    <w:rsid w:val="00070730"/>
    <w:rsid w:val="00072341"/>
    <w:rsid w:val="00082AD7"/>
    <w:rsid w:val="000860CA"/>
    <w:rsid w:val="000860D2"/>
    <w:rsid w:val="0008642F"/>
    <w:rsid w:val="00086BAC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001F"/>
    <w:rsid w:val="000C722A"/>
    <w:rsid w:val="000D1A5A"/>
    <w:rsid w:val="000D6306"/>
    <w:rsid w:val="000D774F"/>
    <w:rsid w:val="000E1898"/>
    <w:rsid w:val="000E64D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106A"/>
    <w:rsid w:val="001040D3"/>
    <w:rsid w:val="00106BF0"/>
    <w:rsid w:val="00107DAC"/>
    <w:rsid w:val="00110859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46EC9"/>
    <w:rsid w:val="0015017F"/>
    <w:rsid w:val="00157C44"/>
    <w:rsid w:val="0016169B"/>
    <w:rsid w:val="001616BB"/>
    <w:rsid w:val="00163220"/>
    <w:rsid w:val="00163452"/>
    <w:rsid w:val="001670B7"/>
    <w:rsid w:val="00171971"/>
    <w:rsid w:val="00172913"/>
    <w:rsid w:val="00176F0B"/>
    <w:rsid w:val="001806D9"/>
    <w:rsid w:val="0018139E"/>
    <w:rsid w:val="0018279F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A7544"/>
    <w:rsid w:val="001B027E"/>
    <w:rsid w:val="001B26E6"/>
    <w:rsid w:val="001B47EB"/>
    <w:rsid w:val="001B7FB1"/>
    <w:rsid w:val="001C1E71"/>
    <w:rsid w:val="001C6693"/>
    <w:rsid w:val="001C78B9"/>
    <w:rsid w:val="001D2386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53A7"/>
    <w:rsid w:val="002062EB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621A"/>
    <w:rsid w:val="002477E0"/>
    <w:rsid w:val="002522B7"/>
    <w:rsid w:val="00252450"/>
    <w:rsid w:val="00252642"/>
    <w:rsid w:val="00253241"/>
    <w:rsid w:val="00253FDB"/>
    <w:rsid w:val="00254B3F"/>
    <w:rsid w:val="0025716B"/>
    <w:rsid w:val="00257B8C"/>
    <w:rsid w:val="00263036"/>
    <w:rsid w:val="00263929"/>
    <w:rsid w:val="002640F9"/>
    <w:rsid w:val="00265764"/>
    <w:rsid w:val="002717B1"/>
    <w:rsid w:val="0027231A"/>
    <w:rsid w:val="00273073"/>
    <w:rsid w:val="0027408E"/>
    <w:rsid w:val="00274944"/>
    <w:rsid w:val="00275503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7D40"/>
    <w:rsid w:val="002C490A"/>
    <w:rsid w:val="002C4C8B"/>
    <w:rsid w:val="002C6C26"/>
    <w:rsid w:val="002C75AD"/>
    <w:rsid w:val="002D5890"/>
    <w:rsid w:val="002E0E05"/>
    <w:rsid w:val="002E20C7"/>
    <w:rsid w:val="002E6808"/>
    <w:rsid w:val="002F07AA"/>
    <w:rsid w:val="002F126A"/>
    <w:rsid w:val="002F22F1"/>
    <w:rsid w:val="002F23D7"/>
    <w:rsid w:val="00301C3A"/>
    <w:rsid w:val="00305C2D"/>
    <w:rsid w:val="0030726A"/>
    <w:rsid w:val="0031029A"/>
    <w:rsid w:val="00311A39"/>
    <w:rsid w:val="003164DC"/>
    <w:rsid w:val="00320A32"/>
    <w:rsid w:val="00326881"/>
    <w:rsid w:val="00330B4E"/>
    <w:rsid w:val="00332D83"/>
    <w:rsid w:val="00333010"/>
    <w:rsid w:val="00333505"/>
    <w:rsid w:val="003353A1"/>
    <w:rsid w:val="0033798E"/>
    <w:rsid w:val="00346AB1"/>
    <w:rsid w:val="00346C52"/>
    <w:rsid w:val="00350634"/>
    <w:rsid w:val="00351083"/>
    <w:rsid w:val="003522DC"/>
    <w:rsid w:val="0035232F"/>
    <w:rsid w:val="003548A2"/>
    <w:rsid w:val="00355199"/>
    <w:rsid w:val="00356C8E"/>
    <w:rsid w:val="003638DD"/>
    <w:rsid w:val="003644A3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1B52"/>
    <w:rsid w:val="003F58D9"/>
    <w:rsid w:val="003F7270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46E0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492F"/>
    <w:rsid w:val="00464FD6"/>
    <w:rsid w:val="0046583A"/>
    <w:rsid w:val="004700ED"/>
    <w:rsid w:val="00470EB1"/>
    <w:rsid w:val="00474A07"/>
    <w:rsid w:val="00476F42"/>
    <w:rsid w:val="00481744"/>
    <w:rsid w:val="004823CE"/>
    <w:rsid w:val="00482962"/>
    <w:rsid w:val="004837DE"/>
    <w:rsid w:val="00486794"/>
    <w:rsid w:val="0049754D"/>
    <w:rsid w:val="00497E74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0F6F"/>
    <w:rsid w:val="004E196F"/>
    <w:rsid w:val="004E5E4B"/>
    <w:rsid w:val="004F1105"/>
    <w:rsid w:val="004F5632"/>
    <w:rsid w:val="004F79C8"/>
    <w:rsid w:val="00501506"/>
    <w:rsid w:val="00501DAB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45BBF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90562"/>
    <w:rsid w:val="00596211"/>
    <w:rsid w:val="00596432"/>
    <w:rsid w:val="005A70E6"/>
    <w:rsid w:val="005B0896"/>
    <w:rsid w:val="005B3664"/>
    <w:rsid w:val="005B5B55"/>
    <w:rsid w:val="005B6930"/>
    <w:rsid w:val="005C008D"/>
    <w:rsid w:val="005C32FC"/>
    <w:rsid w:val="005D2F99"/>
    <w:rsid w:val="005D39E8"/>
    <w:rsid w:val="005D5095"/>
    <w:rsid w:val="005D5B2F"/>
    <w:rsid w:val="005D5C14"/>
    <w:rsid w:val="005E27DF"/>
    <w:rsid w:val="005E765E"/>
    <w:rsid w:val="005F3185"/>
    <w:rsid w:val="005F3531"/>
    <w:rsid w:val="005F4E5B"/>
    <w:rsid w:val="005F4E6C"/>
    <w:rsid w:val="005F61E6"/>
    <w:rsid w:val="006101D4"/>
    <w:rsid w:val="0062171C"/>
    <w:rsid w:val="00621E40"/>
    <w:rsid w:val="00623314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0F82"/>
    <w:rsid w:val="00653A10"/>
    <w:rsid w:val="00654194"/>
    <w:rsid w:val="006635D6"/>
    <w:rsid w:val="006665ED"/>
    <w:rsid w:val="0067209A"/>
    <w:rsid w:val="00672750"/>
    <w:rsid w:val="00677409"/>
    <w:rsid w:val="006815ED"/>
    <w:rsid w:val="00682A55"/>
    <w:rsid w:val="00683C9C"/>
    <w:rsid w:val="0068626D"/>
    <w:rsid w:val="00691602"/>
    <w:rsid w:val="00691D80"/>
    <w:rsid w:val="006930C6"/>
    <w:rsid w:val="00693758"/>
    <w:rsid w:val="00695947"/>
    <w:rsid w:val="006A2E6B"/>
    <w:rsid w:val="006B319A"/>
    <w:rsid w:val="006B4714"/>
    <w:rsid w:val="006C31B5"/>
    <w:rsid w:val="006C6116"/>
    <w:rsid w:val="006C61B4"/>
    <w:rsid w:val="006D0BA4"/>
    <w:rsid w:val="006D1440"/>
    <w:rsid w:val="006D14E6"/>
    <w:rsid w:val="006D24AC"/>
    <w:rsid w:val="006D28D9"/>
    <w:rsid w:val="006D56DA"/>
    <w:rsid w:val="006D5E08"/>
    <w:rsid w:val="006E2A25"/>
    <w:rsid w:val="006E2CF4"/>
    <w:rsid w:val="006E3C6B"/>
    <w:rsid w:val="006F3165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4606"/>
    <w:rsid w:val="007265C5"/>
    <w:rsid w:val="007267BA"/>
    <w:rsid w:val="00727244"/>
    <w:rsid w:val="0073625C"/>
    <w:rsid w:val="0073789E"/>
    <w:rsid w:val="00740B86"/>
    <w:rsid w:val="00752FBC"/>
    <w:rsid w:val="00762B50"/>
    <w:rsid w:val="00772440"/>
    <w:rsid w:val="00773566"/>
    <w:rsid w:val="00777B0F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6DB6"/>
    <w:rsid w:val="007C758D"/>
    <w:rsid w:val="007D04FE"/>
    <w:rsid w:val="007D6A6E"/>
    <w:rsid w:val="007D7027"/>
    <w:rsid w:val="007E338C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5A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6105D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3580"/>
    <w:rsid w:val="008A5011"/>
    <w:rsid w:val="008A523D"/>
    <w:rsid w:val="008A7630"/>
    <w:rsid w:val="008A7888"/>
    <w:rsid w:val="008B186F"/>
    <w:rsid w:val="008C1618"/>
    <w:rsid w:val="008C205B"/>
    <w:rsid w:val="008C295F"/>
    <w:rsid w:val="008C534F"/>
    <w:rsid w:val="008D0F77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15E5C"/>
    <w:rsid w:val="00920755"/>
    <w:rsid w:val="00921D41"/>
    <w:rsid w:val="00922B9D"/>
    <w:rsid w:val="00924E90"/>
    <w:rsid w:val="00926CAA"/>
    <w:rsid w:val="00927DAD"/>
    <w:rsid w:val="00931059"/>
    <w:rsid w:val="00931527"/>
    <w:rsid w:val="00936143"/>
    <w:rsid w:val="0093616F"/>
    <w:rsid w:val="009420EE"/>
    <w:rsid w:val="00945B4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1113"/>
    <w:rsid w:val="00983128"/>
    <w:rsid w:val="0098603A"/>
    <w:rsid w:val="009868CC"/>
    <w:rsid w:val="00990B58"/>
    <w:rsid w:val="0099272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3E2B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304C"/>
    <w:rsid w:val="009F35C3"/>
    <w:rsid w:val="00A00FD7"/>
    <w:rsid w:val="00A00FF0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0650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334E"/>
    <w:rsid w:val="00A64185"/>
    <w:rsid w:val="00A641EF"/>
    <w:rsid w:val="00A643F5"/>
    <w:rsid w:val="00A64B10"/>
    <w:rsid w:val="00A65141"/>
    <w:rsid w:val="00A6679C"/>
    <w:rsid w:val="00A77270"/>
    <w:rsid w:val="00A84F1D"/>
    <w:rsid w:val="00A865DB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5C42"/>
    <w:rsid w:val="00AC6DA4"/>
    <w:rsid w:val="00AD0177"/>
    <w:rsid w:val="00AD102E"/>
    <w:rsid w:val="00AD233F"/>
    <w:rsid w:val="00AD49C0"/>
    <w:rsid w:val="00AE10E6"/>
    <w:rsid w:val="00AE583C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47DC8"/>
    <w:rsid w:val="00B54A33"/>
    <w:rsid w:val="00B56E47"/>
    <w:rsid w:val="00B61240"/>
    <w:rsid w:val="00B656F9"/>
    <w:rsid w:val="00B700A0"/>
    <w:rsid w:val="00B71E64"/>
    <w:rsid w:val="00B72FDC"/>
    <w:rsid w:val="00B76498"/>
    <w:rsid w:val="00B81313"/>
    <w:rsid w:val="00B82396"/>
    <w:rsid w:val="00B8676F"/>
    <w:rsid w:val="00B90035"/>
    <w:rsid w:val="00B92390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B65E5"/>
    <w:rsid w:val="00BC4447"/>
    <w:rsid w:val="00BC565C"/>
    <w:rsid w:val="00BC5A11"/>
    <w:rsid w:val="00BC73B8"/>
    <w:rsid w:val="00BD39BC"/>
    <w:rsid w:val="00BE06AF"/>
    <w:rsid w:val="00BE3A0B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91CB1"/>
    <w:rsid w:val="00C95E0E"/>
    <w:rsid w:val="00CA49D7"/>
    <w:rsid w:val="00CA66E0"/>
    <w:rsid w:val="00CA72AB"/>
    <w:rsid w:val="00CB219D"/>
    <w:rsid w:val="00CB60A9"/>
    <w:rsid w:val="00CC2D6F"/>
    <w:rsid w:val="00CC33D0"/>
    <w:rsid w:val="00CC4CBB"/>
    <w:rsid w:val="00CD4D13"/>
    <w:rsid w:val="00CE3338"/>
    <w:rsid w:val="00CE4FE4"/>
    <w:rsid w:val="00CE567B"/>
    <w:rsid w:val="00CE5D59"/>
    <w:rsid w:val="00CE6ED3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6814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1564"/>
    <w:rsid w:val="00DC317D"/>
    <w:rsid w:val="00DC5EC2"/>
    <w:rsid w:val="00DD227F"/>
    <w:rsid w:val="00DE6541"/>
    <w:rsid w:val="00DF081E"/>
    <w:rsid w:val="00DF0F37"/>
    <w:rsid w:val="00DF42B0"/>
    <w:rsid w:val="00E0243F"/>
    <w:rsid w:val="00E076BA"/>
    <w:rsid w:val="00E10C85"/>
    <w:rsid w:val="00E11C68"/>
    <w:rsid w:val="00E14FC6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4192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6A95"/>
    <w:rsid w:val="00EA0F56"/>
    <w:rsid w:val="00EA20E3"/>
    <w:rsid w:val="00EA42DB"/>
    <w:rsid w:val="00EA4471"/>
    <w:rsid w:val="00EA7AF5"/>
    <w:rsid w:val="00EA7FEF"/>
    <w:rsid w:val="00ED024C"/>
    <w:rsid w:val="00ED071F"/>
    <w:rsid w:val="00ED3D73"/>
    <w:rsid w:val="00ED46A4"/>
    <w:rsid w:val="00ED69C0"/>
    <w:rsid w:val="00ED758D"/>
    <w:rsid w:val="00EE25E5"/>
    <w:rsid w:val="00EF0FD3"/>
    <w:rsid w:val="00EF599B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3D9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77651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08F4"/>
    <w:rsid w:val="00FB460F"/>
    <w:rsid w:val="00FB496F"/>
    <w:rsid w:val="00FB584A"/>
    <w:rsid w:val="00FB7DBA"/>
    <w:rsid w:val="00FB7F34"/>
    <w:rsid w:val="00FC143D"/>
    <w:rsid w:val="00FD1CFF"/>
    <w:rsid w:val="00FE0BAD"/>
    <w:rsid w:val="00FE3009"/>
    <w:rsid w:val="00FE304A"/>
    <w:rsid w:val="00FE4A32"/>
    <w:rsid w:val="00FE59F7"/>
    <w:rsid w:val="00FE643B"/>
    <w:rsid w:val="00FE71C2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2B082-1D97-4117-A25C-03474111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A30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cp.sk/cdcpweb/o-cdcp/ochrana-osobnych-udajov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9B5D-9A87-4B33-A259-AAD90B39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159</cp:revision>
  <cp:lastPrinted>2017-01-23T14:14:00Z</cp:lastPrinted>
  <dcterms:created xsi:type="dcterms:W3CDTF">2017-01-11T15:18:00Z</dcterms:created>
  <dcterms:modified xsi:type="dcterms:W3CDTF">2023-11-24T11:14:00Z</dcterms:modified>
</cp:coreProperties>
</file>